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2B1470" w:rsidTr="002B1470">
        <w:tc>
          <w:tcPr>
            <w:tcW w:w="9242" w:type="dxa"/>
            <w:shd w:val="clear" w:color="auto" w:fill="E5DFEC" w:themeFill="accent4" w:themeFillTint="33"/>
          </w:tcPr>
          <w:p w:rsidR="002B1470" w:rsidRDefault="002B1470" w:rsidP="00B54DA4">
            <w:pPr>
              <w:pStyle w:val="NoSpacing"/>
              <w:rPr>
                <w:b/>
                <w:sz w:val="24"/>
                <w:szCs w:val="24"/>
              </w:rPr>
            </w:pPr>
            <w:r>
              <w:rPr>
                <w:noProof/>
                <w:sz w:val="24"/>
                <w:szCs w:val="24"/>
                <w:lang w:eastAsia="en-GB"/>
              </w:rPr>
              <mc:AlternateContent>
                <mc:Choice Requires="wpg">
                  <w:drawing>
                    <wp:anchor distT="0" distB="0" distL="114300" distR="114300" simplePos="0" relativeHeight="251663360" behindDoc="0" locked="0" layoutInCell="1" allowOverlap="1" wp14:anchorId="4DE696DA" wp14:editId="22360D27">
                      <wp:simplePos x="0" y="0"/>
                      <wp:positionH relativeFrom="column">
                        <wp:posOffset>1097280</wp:posOffset>
                      </wp:positionH>
                      <wp:positionV relativeFrom="paragraph">
                        <wp:posOffset>-1192613</wp:posOffset>
                      </wp:positionV>
                      <wp:extent cx="4866198" cy="1144381"/>
                      <wp:effectExtent l="0" t="0" r="0" b="0"/>
                      <wp:wrapNone/>
                      <wp:docPr id="3" name="Group 3"/>
                      <wp:cNvGraphicFramePr/>
                      <a:graphic xmlns:a="http://schemas.openxmlformats.org/drawingml/2006/main">
                        <a:graphicData uri="http://schemas.microsoft.com/office/word/2010/wordprocessingGroup">
                          <wpg:wgp>
                            <wpg:cNvGrpSpPr/>
                            <wpg:grpSpPr>
                              <a:xfrm>
                                <a:off x="0" y="0"/>
                                <a:ext cx="4866198" cy="1144381"/>
                                <a:chOff x="0" y="0"/>
                                <a:chExt cx="4785995" cy="1144381"/>
                              </a:xfrm>
                            </wpg:grpSpPr>
                            <wps:wsp>
                              <wps:cNvPr id="5" name="Text Box 2"/>
                              <wps:cNvSpPr txBox="1">
                                <a:spLocks noChangeArrowheads="1"/>
                              </wps:cNvSpPr>
                              <wps:spPr bwMode="auto">
                                <a:xfrm>
                                  <a:off x="0" y="429371"/>
                                  <a:ext cx="4785995" cy="715010"/>
                                </a:xfrm>
                                <a:prstGeom prst="rect">
                                  <a:avLst/>
                                </a:prstGeom>
                                <a:noFill/>
                                <a:ln w="9525">
                                  <a:noFill/>
                                  <a:miter lim="800000"/>
                                  <a:headEnd/>
                                  <a:tailEnd/>
                                </a:ln>
                              </wps:spPr>
                              <wps:txbx>
                                <w:txbxContent>
                                  <w:p w:rsidR="00C63803" w:rsidRPr="00546C82" w:rsidRDefault="002B1470" w:rsidP="00C63803">
                                    <w:pPr>
                                      <w:pStyle w:val="NoSpacing"/>
                                      <w:jc w:val="right"/>
                                      <w:rPr>
                                        <w:b/>
                                        <w:color w:val="7030A0"/>
                                        <w:sz w:val="86"/>
                                        <w:szCs w:val="86"/>
                                      </w:rPr>
                                    </w:pPr>
                                    <w:r>
                                      <w:rPr>
                                        <w:b/>
                                        <w:color w:val="7030A0"/>
                                        <w:sz w:val="86"/>
                                        <w:szCs w:val="86"/>
                                      </w:rPr>
                                      <w:t>SUMMARY</w:t>
                                    </w:r>
                                  </w:p>
                                  <w:p w:rsidR="00C63803" w:rsidRDefault="00C63803" w:rsidP="00C63803">
                                    <w:pPr>
                                      <w:jc w:val="right"/>
                                    </w:pP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4785995" cy="715010"/>
                                </a:xfrm>
                                <a:prstGeom prst="rect">
                                  <a:avLst/>
                                </a:prstGeom>
                                <a:noFill/>
                                <a:ln w="9525">
                                  <a:noFill/>
                                  <a:miter lim="800000"/>
                                  <a:headEnd/>
                                  <a:tailEnd/>
                                </a:ln>
                              </wps:spPr>
                              <wps:txbx>
                                <w:txbxContent>
                                  <w:p w:rsidR="002B1470" w:rsidRPr="00546C82" w:rsidRDefault="002B1470" w:rsidP="002B1470">
                                    <w:pPr>
                                      <w:pStyle w:val="NoSpacing"/>
                                      <w:jc w:val="right"/>
                                      <w:rPr>
                                        <w:b/>
                                        <w:color w:val="7030A0"/>
                                        <w:sz w:val="86"/>
                                        <w:szCs w:val="86"/>
                                      </w:rPr>
                                    </w:pPr>
                                    <w:r>
                                      <w:rPr>
                                        <w:b/>
                                        <w:color w:val="7030A0"/>
                                        <w:sz w:val="86"/>
                                        <w:szCs w:val="86"/>
                                      </w:rPr>
                                      <w:t>PROTOTYPE</w:t>
                                    </w:r>
                                  </w:p>
                                  <w:p w:rsidR="002B1470" w:rsidRDefault="002B1470" w:rsidP="002B1470">
                                    <w:pPr>
                                      <w:jc w:val="right"/>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 o:spid="_x0000_s1026" style="position:absolute;margin-left:86.4pt;margin-top:-93.9pt;width:383.15pt;height:90.1pt;z-index:251663360;mso-width-relative:margin" coordsize="47859,1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kxiAIAAJAHAAAOAAAAZHJzL2Uyb0RvYy54bWzclclu2zAQhu8F+g4E740sL7EtRA7SbCiQ&#10;tgGSPgBNURJRicOSdKT06TMkZcVIekpRIKgPMtfhP9/MkCenfduQB2GsBJXT9GhCiVAcCqmqnP64&#10;v/q0osQ6pgrWgBI5fRSWnm4+fjjpdCamUENTCEPQiLJZp3NaO6ezJLG8Fi2zR6CFwskSTMscdk2V&#10;FIZ1aL1tkulkcpx0YAptgAtrcfQiTtJNsF+WgrvvZWmFI01OUZsLXxO+W/9NNicsqwzTteSDDPYG&#10;FS2TCg8dTV0wx8jOyFemWskNWCjdEYc2gbKUXAQf0Jt08sKbawM7HXypsq7SIyZE+4LTm83ybw+3&#10;hsgipzNKFGsxROFUMvNoOl1luOLa6Dt9a4aBKva8t31pWv+PfpA+QH0coYreEY6D89XxcbrGNOA4&#10;l6bz+WyVRuy8xti82sfry/3O5WqxXi9e7Uz2Byde3yin05hC9pmS/TtKdzXTIsC3nsFACdVESvfe&#10;v8/Qk2kEFRZ5SsT1OIyuhnyw+gb4T0sUnNdMVeLMGOhqwQpUFzCgD+NWD9xm1hvZdl+hwGCwnYNg&#10;6I+o59P1bDnQHHkfUlumC0wrr3CExjJtrLsW0BLfyKnBIglHsIcb6+LS/RIfXAVXsmlwnGWNIl1O&#10;14vpImw4mGmlwzpuZJvT1cT/Yoi9p5eqCJsdk01so5ZGoaS9t9Fv1297XOgHt1A8IgQDsV7xfsFG&#10;DeY3JR3Wak7trx0zgpLmi0KQa8wqX9yhM18sp9gxhzPbwxmmOJrKqaMkNs9duBCir2cIvJQBw7OS&#10;QStmV9T3z9MsfVdpNgTzv8iwcNeNNfueEy3cbnjth9odnij/rhz2Q2I+P6SbJwAAAP//AwBQSwME&#10;FAAGAAgAAAAhAMliXRvhAAAACwEAAA8AAABkcnMvZG93bnJldi54bWxMj0FrwkAQhe+F/odlCr3p&#10;JkqNxmxEpO1JCtVC8TZmxySY3Q3ZNYn/vtNTe5s383jzvWwzmkb01PnaWQXxNAJBtnC6tqWCr+Pb&#10;ZAnCB7QaG2dJwZ08bPLHhwxT7Qb7Sf0hlIJDrE9RQRVCm0rpi4oM+qlryfLt4jqDgWVXSt3hwOGm&#10;kbMoWkiDteUPFba0q6i4Hm5GwfuAw3Yev/b762V3Px1fPr73MSn1/DRu1yACjeHPDL/4jA45M53d&#10;zWovGtbJjNGDgkm8THhiy2q+ikGceZUsQOaZ/N8h/wEAAP//AwBQSwECLQAUAAYACAAAACEAtoM4&#10;kv4AAADhAQAAEwAAAAAAAAAAAAAAAAAAAAAAW0NvbnRlbnRfVHlwZXNdLnhtbFBLAQItABQABgAI&#10;AAAAIQA4/SH/1gAAAJQBAAALAAAAAAAAAAAAAAAAAC8BAABfcmVscy8ucmVsc1BLAQItABQABgAI&#10;AAAAIQBItXkxiAIAAJAHAAAOAAAAAAAAAAAAAAAAAC4CAABkcnMvZTJvRG9jLnhtbFBLAQItABQA&#10;BgAIAAAAIQDJYl0b4QAAAAsBAAAPAAAAAAAAAAAAAAAAAOIEAABkcnMvZG93bnJldi54bWxQSwUG&#10;AAAAAAQABADzAAAA8AUAAAAA&#10;">
                      <v:shapetype id="_x0000_t202" coordsize="21600,21600" o:spt="202" path="m,l,21600r21600,l21600,xe">
                        <v:stroke joinstyle="miter"/>
                        <v:path gradientshapeok="t" o:connecttype="rect"/>
                      </v:shapetype>
                      <v:shape id="Text Box 2" o:spid="_x0000_s1027" type="#_x0000_t202" style="position:absolute;top:4293;width:47859;height: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63803" w:rsidRPr="00546C82" w:rsidRDefault="002B1470" w:rsidP="00C63803">
                              <w:pPr>
                                <w:pStyle w:val="NoSpacing"/>
                                <w:jc w:val="right"/>
                                <w:rPr>
                                  <w:b/>
                                  <w:color w:val="7030A0"/>
                                  <w:sz w:val="86"/>
                                  <w:szCs w:val="86"/>
                                </w:rPr>
                              </w:pPr>
                              <w:r>
                                <w:rPr>
                                  <w:b/>
                                  <w:color w:val="7030A0"/>
                                  <w:sz w:val="86"/>
                                  <w:szCs w:val="86"/>
                                </w:rPr>
                                <w:t>SUMMARY</w:t>
                              </w:r>
                            </w:p>
                            <w:p w:rsidR="00C63803" w:rsidRDefault="00C63803" w:rsidP="00C63803">
                              <w:pPr>
                                <w:jc w:val="right"/>
                              </w:pPr>
                            </w:p>
                          </w:txbxContent>
                        </v:textbox>
                      </v:shape>
                      <v:shape id="Text Box 2" o:spid="_x0000_s1028" type="#_x0000_t202" style="position:absolute;width:47859;height: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2B1470" w:rsidRPr="00546C82" w:rsidRDefault="002B1470" w:rsidP="002B1470">
                              <w:pPr>
                                <w:pStyle w:val="NoSpacing"/>
                                <w:jc w:val="right"/>
                                <w:rPr>
                                  <w:b/>
                                  <w:color w:val="7030A0"/>
                                  <w:sz w:val="86"/>
                                  <w:szCs w:val="86"/>
                                </w:rPr>
                              </w:pPr>
                              <w:r>
                                <w:rPr>
                                  <w:b/>
                                  <w:color w:val="7030A0"/>
                                  <w:sz w:val="86"/>
                                  <w:szCs w:val="86"/>
                                </w:rPr>
                                <w:t>PROTOTYPE</w:t>
                              </w:r>
                            </w:p>
                            <w:p w:rsidR="002B1470" w:rsidRDefault="002B1470" w:rsidP="002B1470">
                              <w:pPr>
                                <w:jc w:val="right"/>
                              </w:pPr>
                            </w:p>
                          </w:txbxContent>
                        </v:textbox>
                      </v:shape>
                    </v:group>
                  </w:pict>
                </mc:Fallback>
              </mc:AlternateContent>
            </w:r>
            <w:r>
              <w:rPr>
                <w:b/>
                <w:sz w:val="24"/>
                <w:szCs w:val="24"/>
              </w:rPr>
              <w:t>Innovation Lab</w:t>
            </w:r>
          </w:p>
        </w:tc>
      </w:tr>
      <w:tr w:rsidR="002B1470" w:rsidTr="002B1470">
        <w:tc>
          <w:tcPr>
            <w:tcW w:w="9242" w:type="dxa"/>
          </w:tcPr>
          <w:p w:rsidR="002B1470" w:rsidRPr="002B1470" w:rsidRDefault="002B1470" w:rsidP="002B1470">
            <w:pPr>
              <w:autoSpaceDE w:val="0"/>
              <w:autoSpaceDN w:val="0"/>
              <w:adjustRightInd w:val="0"/>
              <w:rPr>
                <w:rFonts w:cstheme="minorHAnsi"/>
                <w:sz w:val="24"/>
                <w:szCs w:val="24"/>
              </w:rPr>
            </w:pPr>
            <w:r>
              <w:rPr>
                <w:rFonts w:cstheme="minorHAnsi"/>
                <w:sz w:val="24"/>
                <w:szCs w:val="24"/>
              </w:rPr>
              <w:t>Livi</w:t>
            </w:r>
            <w:r w:rsidRPr="002B1470">
              <w:rPr>
                <w:rFonts w:cstheme="minorHAnsi"/>
                <w:sz w:val="24"/>
                <w:szCs w:val="24"/>
              </w:rPr>
              <w:t>ng healthy and independent lives in our local communities</w:t>
            </w:r>
          </w:p>
        </w:tc>
      </w:tr>
    </w:tbl>
    <w:p w:rsidR="002B1470" w:rsidRDefault="002B1470" w:rsidP="00B54DA4">
      <w:pPr>
        <w:pStyle w:val="NoSpacing"/>
        <w:rPr>
          <w:b/>
          <w:sz w:val="24"/>
          <w:szCs w:val="24"/>
        </w:rPr>
      </w:pPr>
    </w:p>
    <w:tbl>
      <w:tblPr>
        <w:tblStyle w:val="TableGrid"/>
        <w:tblW w:w="0" w:type="auto"/>
        <w:tblLook w:val="04A0" w:firstRow="1" w:lastRow="0" w:firstColumn="1" w:lastColumn="0" w:noHBand="0" w:noVBand="1"/>
      </w:tblPr>
      <w:tblGrid>
        <w:gridCol w:w="4621"/>
        <w:gridCol w:w="4621"/>
      </w:tblGrid>
      <w:tr w:rsidR="002B1470" w:rsidTr="006C71CE">
        <w:trPr>
          <w:trHeight w:val="251"/>
        </w:trPr>
        <w:tc>
          <w:tcPr>
            <w:tcW w:w="4621" w:type="dxa"/>
            <w:shd w:val="clear" w:color="auto" w:fill="E5DFEC" w:themeFill="accent4" w:themeFillTint="33"/>
          </w:tcPr>
          <w:p w:rsidR="002B1470" w:rsidRDefault="002B1470" w:rsidP="001A1BB1">
            <w:pPr>
              <w:pStyle w:val="NoSpacing"/>
              <w:rPr>
                <w:b/>
                <w:sz w:val="24"/>
                <w:szCs w:val="24"/>
              </w:rPr>
            </w:pPr>
            <w:r>
              <w:rPr>
                <w:b/>
                <w:sz w:val="24"/>
                <w:szCs w:val="24"/>
              </w:rPr>
              <w:t>Date</w:t>
            </w:r>
          </w:p>
        </w:tc>
        <w:tc>
          <w:tcPr>
            <w:tcW w:w="4621" w:type="dxa"/>
            <w:shd w:val="clear" w:color="auto" w:fill="E5DFEC" w:themeFill="accent4" w:themeFillTint="33"/>
          </w:tcPr>
          <w:p w:rsidR="002B1470" w:rsidRDefault="002B1470" w:rsidP="001A1BB1">
            <w:pPr>
              <w:pStyle w:val="NoSpacing"/>
              <w:rPr>
                <w:b/>
                <w:sz w:val="24"/>
                <w:szCs w:val="24"/>
              </w:rPr>
            </w:pPr>
            <w:r>
              <w:rPr>
                <w:b/>
                <w:sz w:val="24"/>
                <w:szCs w:val="24"/>
              </w:rPr>
              <w:t>Venue</w:t>
            </w:r>
          </w:p>
        </w:tc>
      </w:tr>
      <w:tr w:rsidR="002B1470" w:rsidTr="002B1470">
        <w:trPr>
          <w:trHeight w:val="250"/>
        </w:trPr>
        <w:tc>
          <w:tcPr>
            <w:tcW w:w="4621" w:type="dxa"/>
            <w:shd w:val="clear" w:color="auto" w:fill="auto"/>
          </w:tcPr>
          <w:p w:rsidR="002B1470" w:rsidRPr="002B1470" w:rsidRDefault="002B1470" w:rsidP="001A1BB1">
            <w:pPr>
              <w:pStyle w:val="NoSpacing"/>
              <w:rPr>
                <w:sz w:val="24"/>
                <w:szCs w:val="24"/>
              </w:rPr>
            </w:pPr>
            <w:r w:rsidRPr="002B1470">
              <w:rPr>
                <w:sz w:val="24"/>
                <w:szCs w:val="24"/>
              </w:rPr>
              <w:t>27</w:t>
            </w:r>
            <w:r w:rsidRPr="002B1470">
              <w:rPr>
                <w:sz w:val="24"/>
                <w:szCs w:val="24"/>
                <w:vertAlign w:val="superscript"/>
              </w:rPr>
              <w:t>th</w:t>
            </w:r>
            <w:r w:rsidRPr="002B1470">
              <w:rPr>
                <w:sz w:val="24"/>
                <w:szCs w:val="24"/>
              </w:rPr>
              <w:t xml:space="preserve"> April 2017</w:t>
            </w:r>
          </w:p>
        </w:tc>
        <w:tc>
          <w:tcPr>
            <w:tcW w:w="4621" w:type="dxa"/>
            <w:shd w:val="clear" w:color="auto" w:fill="auto"/>
          </w:tcPr>
          <w:p w:rsidR="002B1470" w:rsidRPr="002B1470" w:rsidRDefault="002B1470" w:rsidP="001A1BB1">
            <w:pPr>
              <w:pStyle w:val="NoSpacing"/>
              <w:rPr>
                <w:sz w:val="24"/>
                <w:szCs w:val="24"/>
              </w:rPr>
            </w:pPr>
            <w:r w:rsidRPr="002B1470">
              <w:rPr>
                <w:sz w:val="24"/>
                <w:szCs w:val="24"/>
              </w:rPr>
              <w:t>ODI Leeds, Munro House, Leeds</w:t>
            </w:r>
          </w:p>
        </w:tc>
      </w:tr>
    </w:tbl>
    <w:p w:rsidR="002B1470" w:rsidRDefault="002B1470" w:rsidP="00B54DA4">
      <w:pPr>
        <w:pStyle w:val="NoSpacing"/>
        <w:rPr>
          <w:b/>
          <w:sz w:val="24"/>
          <w:szCs w:val="24"/>
        </w:rPr>
      </w:pPr>
    </w:p>
    <w:tbl>
      <w:tblPr>
        <w:tblStyle w:val="TableGrid"/>
        <w:tblW w:w="0" w:type="auto"/>
        <w:tblLook w:val="04A0" w:firstRow="1" w:lastRow="0" w:firstColumn="1" w:lastColumn="0" w:noHBand="0" w:noVBand="1"/>
      </w:tblPr>
      <w:tblGrid>
        <w:gridCol w:w="9242"/>
      </w:tblGrid>
      <w:tr w:rsidR="002B1470" w:rsidTr="001A1BB1">
        <w:tc>
          <w:tcPr>
            <w:tcW w:w="9242" w:type="dxa"/>
            <w:shd w:val="clear" w:color="auto" w:fill="E5DFEC" w:themeFill="accent4" w:themeFillTint="33"/>
          </w:tcPr>
          <w:p w:rsidR="002B1470" w:rsidRDefault="002B1470" w:rsidP="001A1BB1">
            <w:pPr>
              <w:pStyle w:val="NoSpacing"/>
              <w:rPr>
                <w:b/>
                <w:sz w:val="24"/>
                <w:szCs w:val="24"/>
              </w:rPr>
            </w:pPr>
            <w:r>
              <w:rPr>
                <w:b/>
                <w:sz w:val="24"/>
                <w:szCs w:val="24"/>
              </w:rPr>
              <w:t>Name of solution</w:t>
            </w:r>
          </w:p>
        </w:tc>
      </w:tr>
      <w:tr w:rsidR="002B1470" w:rsidTr="001A1BB1">
        <w:tc>
          <w:tcPr>
            <w:tcW w:w="9242" w:type="dxa"/>
          </w:tcPr>
          <w:p w:rsidR="002B1470" w:rsidRPr="002B1470" w:rsidRDefault="00C86440" w:rsidP="001A1BB1">
            <w:pPr>
              <w:pStyle w:val="NoSpacing"/>
              <w:rPr>
                <w:sz w:val="24"/>
                <w:szCs w:val="24"/>
              </w:rPr>
            </w:pPr>
            <w:r>
              <w:rPr>
                <w:sz w:val="24"/>
                <w:szCs w:val="24"/>
              </w:rPr>
              <w:t>What’s About?</w:t>
            </w:r>
          </w:p>
        </w:tc>
        <w:bookmarkStart w:id="0" w:name="_GoBack"/>
        <w:bookmarkEnd w:id="0"/>
      </w:tr>
    </w:tbl>
    <w:p w:rsidR="002B1470" w:rsidRDefault="002B1470" w:rsidP="00B54DA4">
      <w:pPr>
        <w:pStyle w:val="NoSpacing"/>
        <w:rPr>
          <w:b/>
          <w:sz w:val="24"/>
          <w:szCs w:val="24"/>
        </w:rPr>
      </w:pPr>
    </w:p>
    <w:tbl>
      <w:tblPr>
        <w:tblStyle w:val="TableGrid"/>
        <w:tblW w:w="0" w:type="auto"/>
        <w:tblLook w:val="04A0" w:firstRow="1" w:lastRow="0" w:firstColumn="1" w:lastColumn="0" w:noHBand="0" w:noVBand="1"/>
      </w:tblPr>
      <w:tblGrid>
        <w:gridCol w:w="9242"/>
      </w:tblGrid>
      <w:tr w:rsidR="002B1470" w:rsidTr="001A1BB1">
        <w:tc>
          <w:tcPr>
            <w:tcW w:w="9242" w:type="dxa"/>
            <w:shd w:val="clear" w:color="auto" w:fill="E5DFEC" w:themeFill="accent4" w:themeFillTint="33"/>
          </w:tcPr>
          <w:p w:rsidR="002B1470" w:rsidRDefault="002B1470" w:rsidP="001A1BB1">
            <w:pPr>
              <w:pStyle w:val="NoSpacing"/>
              <w:rPr>
                <w:b/>
                <w:sz w:val="24"/>
                <w:szCs w:val="24"/>
              </w:rPr>
            </w:pPr>
            <w:r>
              <w:rPr>
                <w:b/>
                <w:sz w:val="24"/>
                <w:szCs w:val="24"/>
              </w:rPr>
              <w:t>Technologist’s name</w:t>
            </w:r>
          </w:p>
        </w:tc>
      </w:tr>
      <w:tr w:rsidR="002B1470" w:rsidTr="001A1BB1">
        <w:tc>
          <w:tcPr>
            <w:tcW w:w="9242" w:type="dxa"/>
          </w:tcPr>
          <w:p w:rsidR="002B1470" w:rsidRPr="002B1470" w:rsidRDefault="00C86440" w:rsidP="001A1BB1">
            <w:pPr>
              <w:pStyle w:val="NoSpacing"/>
              <w:rPr>
                <w:sz w:val="24"/>
                <w:szCs w:val="24"/>
              </w:rPr>
            </w:pPr>
            <w:r>
              <w:rPr>
                <w:sz w:val="24"/>
                <w:szCs w:val="24"/>
              </w:rPr>
              <w:t>Dan Billinglsey</w:t>
            </w:r>
          </w:p>
        </w:tc>
      </w:tr>
    </w:tbl>
    <w:p w:rsidR="002B1470" w:rsidRDefault="002B1470" w:rsidP="00B54DA4">
      <w:pPr>
        <w:pStyle w:val="NoSpacing"/>
        <w:rPr>
          <w:b/>
          <w:sz w:val="24"/>
          <w:szCs w:val="24"/>
        </w:rPr>
      </w:pPr>
    </w:p>
    <w:tbl>
      <w:tblPr>
        <w:tblStyle w:val="TableGrid"/>
        <w:tblW w:w="0" w:type="auto"/>
        <w:tblLook w:val="04A0" w:firstRow="1" w:lastRow="0" w:firstColumn="1" w:lastColumn="0" w:noHBand="0" w:noVBand="1"/>
      </w:tblPr>
      <w:tblGrid>
        <w:gridCol w:w="9242"/>
      </w:tblGrid>
      <w:tr w:rsidR="002B1470" w:rsidTr="001A1BB1">
        <w:tc>
          <w:tcPr>
            <w:tcW w:w="9242" w:type="dxa"/>
            <w:shd w:val="clear" w:color="auto" w:fill="E5DFEC" w:themeFill="accent4" w:themeFillTint="33"/>
          </w:tcPr>
          <w:p w:rsidR="002B1470" w:rsidRDefault="002B1470" w:rsidP="001A1BB1">
            <w:pPr>
              <w:pStyle w:val="NoSpacing"/>
              <w:rPr>
                <w:b/>
                <w:sz w:val="24"/>
                <w:szCs w:val="24"/>
              </w:rPr>
            </w:pPr>
            <w:r>
              <w:rPr>
                <w:b/>
                <w:sz w:val="24"/>
                <w:szCs w:val="24"/>
              </w:rPr>
              <w:t>Description of the solution</w:t>
            </w:r>
          </w:p>
          <w:p w:rsidR="002B1470" w:rsidRPr="002B1470" w:rsidRDefault="002B1470" w:rsidP="001A1BB1">
            <w:pPr>
              <w:pStyle w:val="NoSpacing"/>
              <w:rPr>
                <w:i/>
                <w:sz w:val="24"/>
                <w:szCs w:val="24"/>
              </w:rPr>
            </w:pPr>
            <w:r>
              <w:rPr>
                <w:i/>
                <w:sz w:val="24"/>
                <w:szCs w:val="24"/>
              </w:rPr>
              <w:t>include group discussions</w:t>
            </w:r>
            <w:r w:rsidR="00D62511">
              <w:rPr>
                <w:i/>
                <w:sz w:val="24"/>
                <w:szCs w:val="24"/>
              </w:rPr>
              <w:t>, conclusions, URLs, links to GitHub etc.</w:t>
            </w:r>
          </w:p>
        </w:tc>
      </w:tr>
      <w:tr w:rsidR="002B1470" w:rsidRPr="00D62511" w:rsidTr="001A1BB1">
        <w:tc>
          <w:tcPr>
            <w:tcW w:w="9242" w:type="dxa"/>
          </w:tcPr>
          <w:p w:rsidR="00350431" w:rsidRDefault="00350431" w:rsidP="00350431">
            <w:pPr>
              <w:rPr>
                <w:rFonts w:cstheme="minorHAnsi"/>
                <w:sz w:val="24"/>
                <w:szCs w:val="24"/>
              </w:rPr>
            </w:pPr>
            <w:r w:rsidRPr="00350431">
              <w:rPr>
                <w:rFonts w:cstheme="minorHAnsi"/>
                <w:sz w:val="24"/>
                <w:szCs w:val="24"/>
              </w:rPr>
              <w:t>Our group’s discussion focused on ways we could help people lead independent lives as they get older. During our talks it became clear that many people are not aware of what facilities and services are available in their local areas.  Additionally, where people have an interest in a specific activity it is not always possible to make contact with others who share the same interest.</w:t>
            </w:r>
          </w:p>
          <w:p w:rsidR="00350431" w:rsidRP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t>We decided to create a product that would allow people to discover what is available locally to them. The product could also inform users to specific events occurring in their city. Our solution should be clear and easy to use for people that may not be experienced computer users. By better informing people, we hope that they will be able to lead more active lives and feel more engaged with their local community.</w:t>
            </w:r>
          </w:p>
          <w:p w:rsidR="00350431" w:rsidRPr="00350431" w:rsidRDefault="00350431" w:rsidP="00350431">
            <w:pPr>
              <w:rPr>
                <w:rFonts w:cstheme="minorHAnsi"/>
                <w:sz w:val="24"/>
                <w:szCs w:val="24"/>
              </w:rPr>
            </w:pPr>
          </w:p>
          <w:p w:rsidR="00350431" w:rsidRPr="00350431" w:rsidRDefault="00350431" w:rsidP="00350431">
            <w:pPr>
              <w:rPr>
                <w:rFonts w:cstheme="minorHAnsi"/>
                <w:sz w:val="24"/>
                <w:szCs w:val="24"/>
              </w:rPr>
            </w:pPr>
            <w:r w:rsidRPr="00350431">
              <w:rPr>
                <w:rFonts w:cstheme="minorHAnsi"/>
                <w:b/>
                <w:sz w:val="24"/>
                <w:szCs w:val="24"/>
              </w:rPr>
              <w:t>The product: “What’s about?”</w:t>
            </w:r>
          </w:p>
          <w:p w:rsidR="00350431" w:rsidRDefault="00350431" w:rsidP="00350431">
            <w:pPr>
              <w:rPr>
                <w:rFonts w:cstheme="minorHAnsi"/>
                <w:sz w:val="24"/>
                <w:szCs w:val="24"/>
              </w:rPr>
            </w:pPr>
            <w:r w:rsidRPr="00350431">
              <w:rPr>
                <w:rFonts w:cstheme="minorHAnsi"/>
                <w:sz w:val="24"/>
                <w:szCs w:val="24"/>
              </w:rPr>
              <w:t xml:space="preserve">The “What’s about?” product I developed consists of an interactive map powered by open data sets available from Data Mill North (see Figure 1). The prototype is live on the internet at </w:t>
            </w:r>
            <w:hyperlink r:id="rId8" w:history="1">
              <w:r w:rsidRPr="00350431">
                <w:rPr>
                  <w:rStyle w:val="Hyperlink"/>
                  <w:rFonts w:cstheme="minorHAnsi"/>
                  <w:sz w:val="24"/>
                  <w:szCs w:val="24"/>
                </w:rPr>
                <w:t>http://imactivate.com/whatsabout/</w:t>
              </w:r>
            </w:hyperlink>
            <w:r w:rsidRPr="00350431">
              <w:rPr>
                <w:rFonts w:cstheme="minorHAnsi"/>
                <w:sz w:val="24"/>
                <w:szCs w:val="24"/>
              </w:rPr>
              <w:t xml:space="preserve">. </w:t>
            </w:r>
          </w:p>
          <w:p w:rsidR="00350431" w:rsidRP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t>The user starts by entering their postcode into the input box at the top of the screen.  A marker is then placed on the map at their home location, and they are able to pick from a number of datasets and see facility locations. Current datasets include the locations of allotments, leisure centres and dementia cafes.</w:t>
            </w:r>
          </w:p>
          <w:p w:rsid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t>Each map layer can be toggled on and off depending on the users interests. I used large icons and visual cues for each item, with the aim of making the controls easy to understand. There is also an added control to set the radius over which to perform the search, meaning that if a person is not able to travel far they can limit the results to facilities close to their home.</w:t>
            </w:r>
          </w:p>
          <w:p w:rsidR="00350431" w:rsidRDefault="00350431" w:rsidP="00350431">
            <w:pPr>
              <w:rPr>
                <w:rFonts w:cstheme="minorHAnsi"/>
                <w:sz w:val="24"/>
                <w:szCs w:val="24"/>
              </w:rPr>
            </w:pPr>
          </w:p>
          <w:p w:rsidR="00350431" w:rsidRP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lastRenderedPageBreak/>
              <w:t xml:space="preserve">The current site is simple to use, and clicking on a marker will tell you the name of that location (Figure 2a). However, there is also the possibility to add much more detailed information. For example in the case of leisure centres you could also include contact numbers or the times of certain fitness classes. As such the site gives a quick representation what’s available locally, but can also deliver more complex information for people who are interested further.   </w:t>
            </w:r>
          </w:p>
          <w:p w:rsidR="00350431" w:rsidRP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t xml:space="preserve">I have also included an example of the kind of extra content that can be included in the site (Figure 2b). There is a message about the upcoming Tour de Yorkshire, together with a link to a cycle hire program in Leeds. This is way to drive people to becoming more active, by linking activities to current events. </w:t>
            </w:r>
          </w:p>
          <w:p w:rsidR="00350431" w:rsidRPr="00350431" w:rsidRDefault="00350431" w:rsidP="00350431">
            <w:pPr>
              <w:rPr>
                <w:rFonts w:cstheme="minorHAnsi"/>
                <w:sz w:val="24"/>
                <w:szCs w:val="24"/>
              </w:rPr>
            </w:pPr>
          </w:p>
          <w:p w:rsidR="00350431" w:rsidRPr="00350431" w:rsidRDefault="00350431" w:rsidP="00350431">
            <w:pPr>
              <w:rPr>
                <w:rFonts w:cstheme="minorHAnsi"/>
                <w:sz w:val="24"/>
                <w:szCs w:val="24"/>
              </w:rPr>
            </w:pPr>
            <w:r w:rsidRPr="00350431">
              <w:rPr>
                <w:rFonts w:cstheme="minorHAnsi"/>
                <w:sz w:val="24"/>
                <w:szCs w:val="24"/>
              </w:rPr>
              <w:t>Currently “What’s about?” is a website, but it could be ported to mobile devices in the form of an app. It could also exist as embedded kiosk somewhere like a library, supermarket or doctor surgery. This means that even people without a device at home can get detailed local information at a place they can readily access.</w:t>
            </w:r>
          </w:p>
          <w:p w:rsidR="00350431" w:rsidRDefault="00350431" w:rsidP="00350431">
            <w:pPr>
              <w:rPr>
                <w:rFonts w:cstheme="minorHAnsi"/>
                <w:sz w:val="24"/>
                <w:szCs w:val="24"/>
              </w:rPr>
            </w:pPr>
          </w:p>
          <w:p w:rsidR="00350431" w:rsidRPr="00350431" w:rsidRDefault="00350431" w:rsidP="00350431">
            <w:pPr>
              <w:rPr>
                <w:rFonts w:cstheme="minorHAnsi"/>
                <w:b/>
                <w:sz w:val="24"/>
                <w:szCs w:val="24"/>
              </w:rPr>
            </w:pPr>
            <w:r w:rsidRPr="00350431">
              <w:rPr>
                <w:rFonts w:cstheme="minorHAnsi"/>
                <w:b/>
                <w:sz w:val="24"/>
                <w:szCs w:val="24"/>
              </w:rPr>
              <w:t>Next steps</w:t>
            </w:r>
          </w:p>
          <w:p w:rsidR="00350431" w:rsidRPr="00350431" w:rsidRDefault="00350431" w:rsidP="00350431">
            <w:pPr>
              <w:rPr>
                <w:rFonts w:cstheme="minorHAnsi"/>
                <w:sz w:val="24"/>
                <w:szCs w:val="24"/>
              </w:rPr>
            </w:pPr>
            <w:r w:rsidRPr="00350431">
              <w:rPr>
                <w:rFonts w:cstheme="minorHAnsi"/>
                <w:sz w:val="24"/>
                <w:szCs w:val="24"/>
              </w:rPr>
              <w:t>One aspect that could be added to the site is a forum, which would help develop a support community. For example people could discover individuals or groups doing an activity that interests them. We also discussed adding a feedback button. This would enable a person to communicate directly with their local council about features they would like in their area.</w:t>
            </w:r>
          </w:p>
          <w:p w:rsidR="00350431" w:rsidRDefault="00350431" w:rsidP="00350431">
            <w:pPr>
              <w:rPr>
                <w:rFonts w:cstheme="minorHAnsi"/>
                <w:sz w:val="24"/>
                <w:szCs w:val="24"/>
              </w:rPr>
            </w:pPr>
            <w:r w:rsidRPr="00350431">
              <w:rPr>
                <w:rFonts w:cstheme="minorHAnsi"/>
                <w:sz w:val="24"/>
                <w:szCs w:val="24"/>
              </w:rPr>
              <w:t>The current version contains data for Leeds only. Expanding it to rest of the country would be possible, but would require some standardisation in the structure that local authorities publish open data in.</w:t>
            </w:r>
          </w:p>
          <w:p w:rsidR="00350431" w:rsidRPr="00350431" w:rsidRDefault="00350431" w:rsidP="00350431">
            <w:pPr>
              <w:rPr>
                <w:rFonts w:cstheme="minorHAnsi"/>
                <w:sz w:val="24"/>
                <w:szCs w:val="24"/>
              </w:rPr>
            </w:pPr>
          </w:p>
          <w:p w:rsidR="00350431" w:rsidRDefault="00350431" w:rsidP="00350431">
            <w:pPr>
              <w:rPr>
                <w:rFonts w:cstheme="minorHAnsi"/>
                <w:sz w:val="24"/>
                <w:szCs w:val="24"/>
              </w:rPr>
            </w:pPr>
            <w:r w:rsidRPr="00350431">
              <w:rPr>
                <w:rFonts w:cstheme="minorHAnsi"/>
                <w:sz w:val="24"/>
                <w:szCs w:val="24"/>
              </w:rPr>
              <w:t>I feel that “What’s about?” could be a very useful tool for keeping older people active and independent by putting them in touch with activities that interest them, and keeping them better informed about what is available in their local area.</w:t>
            </w:r>
          </w:p>
          <w:p w:rsidR="00350431" w:rsidRPr="00350431" w:rsidRDefault="00350431" w:rsidP="00350431">
            <w:pPr>
              <w:rPr>
                <w:rFonts w:cstheme="minorHAnsi"/>
                <w:sz w:val="24"/>
                <w:szCs w:val="24"/>
              </w:rPr>
            </w:pPr>
          </w:p>
        </w:tc>
      </w:tr>
    </w:tbl>
    <w:p w:rsidR="00C84B20" w:rsidRDefault="00C84B20"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p w:rsidR="00350431" w:rsidRDefault="00350431" w:rsidP="002B1470">
      <w:pPr>
        <w:pStyle w:val="NoSpacing"/>
        <w:rPr>
          <w:b/>
          <w:sz w:val="24"/>
          <w:szCs w:val="24"/>
        </w:rPr>
      </w:pPr>
    </w:p>
    <w:tbl>
      <w:tblPr>
        <w:tblStyle w:val="TableGrid"/>
        <w:tblW w:w="0" w:type="auto"/>
        <w:tblLook w:val="04A0" w:firstRow="1" w:lastRow="0" w:firstColumn="1" w:lastColumn="0" w:noHBand="0" w:noVBand="1"/>
      </w:tblPr>
      <w:tblGrid>
        <w:gridCol w:w="9242"/>
      </w:tblGrid>
      <w:tr w:rsidR="00D62511" w:rsidTr="001A1BB1">
        <w:tc>
          <w:tcPr>
            <w:tcW w:w="9242" w:type="dxa"/>
            <w:shd w:val="clear" w:color="auto" w:fill="E5DFEC" w:themeFill="accent4" w:themeFillTint="33"/>
          </w:tcPr>
          <w:p w:rsidR="00D62511" w:rsidRDefault="00D62511" w:rsidP="001A1BB1">
            <w:pPr>
              <w:pStyle w:val="NoSpacing"/>
              <w:rPr>
                <w:b/>
                <w:sz w:val="24"/>
                <w:szCs w:val="24"/>
              </w:rPr>
            </w:pPr>
            <w:r>
              <w:rPr>
                <w:b/>
                <w:sz w:val="24"/>
                <w:szCs w:val="24"/>
              </w:rPr>
              <w:lastRenderedPageBreak/>
              <w:t>Screenshots</w:t>
            </w:r>
          </w:p>
        </w:tc>
      </w:tr>
      <w:tr w:rsidR="00D62511" w:rsidTr="001A1BB1">
        <w:tc>
          <w:tcPr>
            <w:tcW w:w="9242" w:type="dxa"/>
          </w:tcPr>
          <w:p w:rsidR="00350431" w:rsidRDefault="00350431" w:rsidP="001A1BB1">
            <w:pPr>
              <w:pStyle w:val="NoSpacing"/>
              <w:rPr>
                <w:noProof/>
                <w:lang w:eastAsia="en-GB"/>
              </w:rPr>
            </w:pPr>
            <w:r>
              <w:rPr>
                <w:noProof/>
                <w:lang w:eastAsia="en-GB"/>
              </w:rPr>
              <w:drawing>
                <wp:inline distT="0" distB="0" distL="0" distR="0" wp14:anchorId="7D6BC672" wp14:editId="2AA8F2AF">
                  <wp:extent cx="5749275" cy="332364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0984" cy="3324634"/>
                          </a:xfrm>
                          <a:prstGeom prst="rect">
                            <a:avLst/>
                          </a:prstGeom>
                        </pic:spPr>
                      </pic:pic>
                    </a:graphicData>
                  </a:graphic>
                </wp:inline>
              </w:drawing>
            </w:r>
          </w:p>
          <w:p w:rsidR="00350431" w:rsidRDefault="00350431" w:rsidP="001A1BB1">
            <w:pPr>
              <w:pStyle w:val="NoSpacing"/>
              <w:rPr>
                <w:noProof/>
                <w:lang w:eastAsia="en-GB"/>
              </w:rPr>
            </w:pPr>
          </w:p>
          <w:p w:rsidR="00D62511" w:rsidRPr="002B1470" w:rsidRDefault="00350431" w:rsidP="001A1BB1">
            <w:pPr>
              <w:pStyle w:val="NoSpacing"/>
              <w:rPr>
                <w:sz w:val="24"/>
                <w:szCs w:val="24"/>
              </w:rPr>
            </w:pPr>
            <w:r>
              <w:rPr>
                <w:noProof/>
                <w:lang w:eastAsia="en-GB"/>
              </w:rPr>
              <w:drawing>
                <wp:inline distT="0" distB="0" distL="0" distR="0" wp14:anchorId="30D30380" wp14:editId="126F62AD">
                  <wp:extent cx="5716641" cy="252851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2819" cy="2526825"/>
                          </a:xfrm>
                          <a:prstGeom prst="rect">
                            <a:avLst/>
                          </a:prstGeom>
                        </pic:spPr>
                      </pic:pic>
                    </a:graphicData>
                  </a:graphic>
                </wp:inline>
              </w:drawing>
            </w:r>
          </w:p>
        </w:tc>
      </w:tr>
    </w:tbl>
    <w:p w:rsidR="00D62511" w:rsidRPr="009044C9" w:rsidRDefault="00D62511" w:rsidP="002B1470">
      <w:pPr>
        <w:pStyle w:val="NoSpacing"/>
        <w:rPr>
          <w:b/>
          <w:sz w:val="24"/>
          <w:szCs w:val="24"/>
        </w:rPr>
      </w:pPr>
    </w:p>
    <w:sectPr w:rsidR="00D62511" w:rsidRPr="009044C9" w:rsidSect="00D62511">
      <w:headerReference w:type="default" r:id="rId11"/>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58" w:rsidRDefault="004E0458" w:rsidP="005409EF">
      <w:pPr>
        <w:spacing w:after="0" w:line="240" w:lineRule="auto"/>
      </w:pPr>
      <w:r>
        <w:separator/>
      </w:r>
    </w:p>
  </w:endnote>
  <w:endnote w:type="continuationSeparator" w:id="0">
    <w:p w:rsidR="004E0458" w:rsidRDefault="004E0458" w:rsidP="0054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58" w:rsidRDefault="004E0458" w:rsidP="005409EF">
      <w:pPr>
        <w:spacing w:after="0" w:line="240" w:lineRule="auto"/>
      </w:pPr>
      <w:r>
        <w:separator/>
      </w:r>
    </w:p>
  </w:footnote>
  <w:footnote w:type="continuationSeparator" w:id="0">
    <w:p w:rsidR="004E0458" w:rsidRDefault="004E0458" w:rsidP="00540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EF" w:rsidRDefault="00714E41">
    <w:pPr>
      <w:pStyle w:val="Header"/>
    </w:pPr>
    <w:r>
      <w:rPr>
        <w:noProof/>
        <w:lang w:eastAsia="en-GB"/>
      </w:rPr>
      <mc:AlternateContent>
        <mc:Choice Requires="wpg">
          <w:drawing>
            <wp:anchor distT="0" distB="0" distL="114300" distR="114300" simplePos="0" relativeHeight="251659264" behindDoc="0" locked="0" layoutInCell="1" allowOverlap="1" wp14:anchorId="50DBDAE9" wp14:editId="1D69F25D">
              <wp:simplePos x="0" y="0"/>
              <wp:positionH relativeFrom="column">
                <wp:posOffset>-911170</wp:posOffset>
              </wp:positionH>
              <wp:positionV relativeFrom="paragraph">
                <wp:posOffset>-446018</wp:posOffset>
              </wp:positionV>
              <wp:extent cx="3403158" cy="1447137"/>
              <wp:effectExtent l="0" t="0" r="6985" b="1270"/>
              <wp:wrapNone/>
              <wp:docPr id="7" name="Group 7"/>
              <wp:cNvGraphicFramePr/>
              <a:graphic xmlns:a="http://schemas.openxmlformats.org/drawingml/2006/main">
                <a:graphicData uri="http://schemas.microsoft.com/office/word/2010/wordprocessingGroup">
                  <wpg:wgp>
                    <wpg:cNvGrpSpPr/>
                    <wpg:grpSpPr>
                      <a:xfrm>
                        <a:off x="0" y="0"/>
                        <a:ext cx="3403158" cy="1447137"/>
                        <a:chOff x="0" y="0"/>
                        <a:chExt cx="3403158" cy="1447137"/>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158" cy="1447137"/>
                        </a:xfrm>
                        <a:prstGeom prst="rect">
                          <a:avLst/>
                        </a:prstGeom>
                        <a:noFill/>
                        <a:ln>
                          <a:noFill/>
                        </a:ln>
                      </pic:spPr>
                    </pic:pic>
                    <wpg:grpSp>
                      <wpg:cNvPr id="9" name="Group 9"/>
                      <wpg:cNvGrpSpPr/>
                      <wpg:grpSpPr>
                        <a:xfrm>
                          <a:off x="190831" y="103367"/>
                          <a:ext cx="3013545" cy="922351"/>
                          <a:chOff x="0" y="0"/>
                          <a:chExt cx="3013545" cy="922351"/>
                        </a:xfrm>
                      </wpg:grpSpPr>
                      <wps:wsp>
                        <wps:cNvPr id="10" name="Text Box 2"/>
                        <wps:cNvSpPr txBox="1">
                          <a:spLocks noChangeArrowheads="1"/>
                        </wps:cNvSpPr>
                        <wps:spPr bwMode="auto">
                          <a:xfrm>
                            <a:off x="0" y="0"/>
                            <a:ext cx="3013545" cy="691763"/>
                          </a:xfrm>
                          <a:prstGeom prst="rect">
                            <a:avLst/>
                          </a:prstGeom>
                          <a:noFill/>
                          <a:ln w="9525">
                            <a:noFill/>
                            <a:miter lim="800000"/>
                            <a:headEnd/>
                            <a:tailEnd/>
                          </a:ln>
                        </wps:spPr>
                        <wps:txbx>
                          <w:txbxContent>
                            <w:p w:rsidR="00714E41" w:rsidRPr="00891F82" w:rsidRDefault="00714E41" w:rsidP="00714E41">
                              <w:pPr>
                                <w:rPr>
                                  <w:b/>
                                  <w:color w:val="E36C0A" w:themeColor="accent6" w:themeShade="BF"/>
                                  <w:sz w:val="52"/>
                                  <w:szCs w:val="52"/>
                                </w:rPr>
                              </w:pPr>
                              <w:r w:rsidRPr="00891F82">
                                <w:rPr>
                                  <w:b/>
                                  <w:color w:val="E36C0A" w:themeColor="accent6" w:themeShade="BF"/>
                                  <w:sz w:val="52"/>
                                  <w:szCs w:val="52"/>
                                </w:rPr>
                                <w:t>INNOVATION</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230587"/>
                            <a:ext cx="3013545" cy="691764"/>
                          </a:xfrm>
                          <a:prstGeom prst="rect">
                            <a:avLst/>
                          </a:prstGeom>
                          <a:noFill/>
                          <a:ln w="9525">
                            <a:noFill/>
                            <a:miter lim="800000"/>
                            <a:headEnd/>
                            <a:tailEnd/>
                          </a:ln>
                        </wps:spPr>
                        <wps:txbx>
                          <w:txbxContent>
                            <w:p w:rsidR="00714E41" w:rsidRPr="00891F82" w:rsidRDefault="00714E41" w:rsidP="00714E41">
                              <w:pPr>
                                <w:rPr>
                                  <w:b/>
                                  <w:color w:val="B6DDE8" w:themeColor="accent5" w:themeTint="66"/>
                                  <w:sz w:val="52"/>
                                  <w:szCs w:val="52"/>
                                </w:rPr>
                              </w:pPr>
                              <w:r w:rsidRPr="00891F82">
                                <w:rPr>
                                  <w:b/>
                                  <w:color w:val="B6DDE8" w:themeColor="accent5" w:themeTint="66"/>
                                  <w:sz w:val="52"/>
                                  <w:szCs w:val="52"/>
                                </w:rPr>
                                <w:t>LABS</w:t>
                              </w:r>
                            </w:p>
                          </w:txbxContent>
                        </wps:txbx>
                        <wps:bodyPr rot="0" vert="horz" wrap="square" lIns="91440" tIns="45720" rIns="91440" bIns="45720" anchor="t" anchorCtr="0">
                          <a:spAutoFit/>
                        </wps:bodyPr>
                      </wps:wsp>
                    </wpg:grpSp>
                  </wpg:wgp>
                </a:graphicData>
              </a:graphic>
            </wp:anchor>
          </w:drawing>
        </mc:Choice>
        <mc:Fallback>
          <w:pict>
            <v:group id="Group 7" o:spid="_x0000_s1029" style="position:absolute;margin-left:-71.75pt;margin-top:-35.1pt;width:267.95pt;height:113.95pt;z-index:251659264" coordsize="34031,14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SMj3AMAAL8LAAAOAAAAZHJzL2Uyb0RvYy54bWzUVttu4zYQfS/QfyD4&#10;7lg3x7YQZZF1Llhg2wZ7+QCaoixiJZElacvZov/eGVK+JUE3SFBgGyDy8DacOTxnyIt327YhG2Gs&#10;VF1B47OIEtFxVcpuVdCvX25HM0qsY13JGtWJgj4IS99d/vrLRa9zkahaNaUwBJx0Nu91QWvndD4e&#10;W16LltkzpUUHg5UyLXPQNKtxaVgP3ttmnETR+bhXptRGcWEt9F6HQXrp/VeV4O6PqrLCkaagEJvz&#10;X+O/S/yOLy9YvjJM15IPYbBXRNEy2cGme1fXzDGyNvKJq1Zyo6yq3BlX7VhVleTC5wDZxNGjbO6M&#10;WmufyyrvV3oPE0D7CKdXu+W/b+4NkWVBp5R0rIUj8ruSKULT61UOM+6M/qzvzdCxCi3MdluZFn8h&#10;D7L1oD7sQRVbRzh0plmUxhOgAYexOMumcep9s5zXcDZP1vH65gcrx7uNxxjfPhwteQ7/A0pgPUHp&#10;x2yCVW5tBB2ctC/y0TLzba1HcKCaObmUjXQPnpxwdBhUt7mX/N6ExgFwgCQADqO4KZkh5LgA54QV&#10;DDP6qPg3Szq1qFm3EldWA6sBSpw9Pp3umyfbLRupb2XT4CmhPSQGCnjEoGewCey8Vnzdis4FuRnR&#10;QI6qs7XUlhKTi3YpgD3mQxl7AcCxf7QOt0MCeAn8lcyuomievB8tJtFilEXTm9HVPJuOptHNNIuy&#10;WbyIF3/j6jjL11ZAvqy51nKIFXqfRPss34fKEJTkFUk2zOsekfIB7X59iNCFkGCs1vBPgCrMA9sZ&#10;4XiNZgXIDf0weT/gYT4gi2dgQR9k2f+mSlAQWzvlwXiLPvYsBw4Y6+6EagkagDVE6t2zDeQRcttN&#10;wag7hSfuc2m6kw7wiT0+fox4MCGBoHWvpb3sh8Iw3/E0FIb5KwpDPI9maUwJVoAoTc+HArAvEVGc&#10;TrJJKBHzJEknntwvqBDPL9xDd1ogeg13jN1JAFovoxXeMM9V58810wLOAd0eVB3DLRNk/QXTe6+2&#10;JAmI+VlYR4nbQjcq2NNNP9K3MaqvBSshvKDxYQNcGnZ7A9mOATufx9Pz1JeRXUV9G9dIX9D5JJn4&#10;vI5Y2EoHl3wj24LOIvzDPVmOSd50pbcdk02wdxzFrANH0XLb5RYmorlU5QOAaBRIAcCGxwcYtTLf&#10;KenhIi+o/XPNsIY3HzrAcA53Dt78vpFNpgk0zPHI8niEdRxcFdRREsyF86+FcFJXIOxb6SV3iARE&#10;hA1gVojvv6cYKOknoliSRpPZvyna8yz7//DMP4e89A6H/HPS7VDfPAn9KxGsk2focdvPOry7L/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8AZJJ4wAAAAwBAAAPAAAAZHJzL2Rv&#10;d25yZXYueG1sTI9NS8NAEIbvgv9hGcFbu/lojMZsSinqqQi2gnjbJtMkNDsbstsk/feOJ73NMA/v&#10;PG++nk0nRhxca0lBuAxAIJW2aqlW8Hl4XTyCcF5TpTtLqOCKDtbF7U2us8pO9IHj3teCQ8hlWkHj&#10;fZ9J6coGjXZL2yPx7WQHoz2vQy2rQU8cbjoZBcGDNLol/tDoHrcNluf9xSh4m/S0icOXcXc+ba/f&#10;h+T9axeiUvd38+YZhMfZ/8Hwq8/qULDT0V6ocqJTsAhXccIsT2kQgWAkfopWII7MJmkKssjl/xLF&#10;DwAAAP//AwBQSwMECgAAAAAAAAAhAKJKHDXCLAAAwiwAABQAAABkcnMvbWVkaWEvaW1hZ2UxLnBu&#10;Z4lQTkcNChoKAAAADUlIRFIAAADqAAABeAgCAAAA1S/y5QAAAAFzUkdCAK7OHOkAAAAJcEhZcwAA&#10;DsQAAA7EAZUrDhsAACxnSURBVHhe7X1pjyTJeV5E5FFVfd8zPbNzLtcktbJhU7JMyKDkhUSKpEFS&#10;oiXzDxgwvxjSR0G/SAbsX+Bvhr8YsAVrIe5yj5nZue/p6qPuykw/kdndU11dR2RmRF71BoZ7cCPj&#10;eOKtyCffk//yP/0p0998T6x51gpj/oSxA595AxYEo/+p3rAd19K/EEMjBnL1e5/8ydrH/8LvdQ1N&#10;EntYLKq+zne/yyx7DN7LQ/kW3/imc/d/vGFewASPPdfMBwAODv6OxT8KR75w0mcPbv36ZvpJRfoh&#10;poyANU9cNmNcMMvB304fDIC2sJ3yyC7Wzbnf73efPvY7bS7MYRj7cLg/nAr7yGCB4E5ruP9/DsVQ&#10;v+xiHo+xbc5uCZy0QdnFRAWCPvZZ0QMLjwCJ78KLQJkBMCS+IAYgP1PIg3z5gj/YeAVL6DhzXatI&#10;b2Cl8xS23X7ypN884NhIYVrgD8K1zOGyvmC7n7WW3vSD6Ai0NjCHBmMfWgJ/xT8bbYbE1+iaafBy&#10;I6Dloy2CwJT48tPbd/qPW1hM2PhWdhxcZOKiHqIEx8Mta3B42H3xLPBNXzFx0MBi5q3Ht/ny6/7W&#10;Vy3usUD3+eOFiyFvWxyfbviKNN10L9/0eml8QmAEARJfEocSI2BMfIOAzyUE3BKOC2uFVA+WsIE/&#10;tB488Lpd/EOBln/69TZ5RWALwgv2/um4fjDwHf3fbfhgvyr4DQFiMrlpJL4GuW+BjpOWUl0Eynnv&#10;Vfc8aGexEDAlvmeah5mL4cxpNOzGcsgypiuJY20ow86c8+6L54ODd6cK7AynnjXVTLuxb4mNB52t&#10;r9qwG2tfL5jDKmcfCg4ulc1xmhJf7dDQgBVAQC/xJe5bAZFY6C0Yun05g1fkzBcIXA6FEG69HjhL&#10;zKnPtXMW8ZQ4Dzzv5P495vuF4A+gA+BhkjxMbnCSdFvDnc9PRM8PLM3kAWzB4vxblljmxm3F59sz&#10;JL5FFDZaU/UQIPGt3pkWdEfaia9B7gv2MJs84LPdqddguJDvO3uJWeAPZWtw1wqC9qOHXreD7RRj&#10;9YGMZJnYsEDONu+11x53fVf/tQWyeBOObKHKKbOmfxuZLZ0mIgRIfEkGSoyAOfH1Q/4wtQnLcmru&#10;+//sgj/gX7PRdus7MM691kn78SNWGH/7YIrmAXaKxrvBlU9PAgM0B8qOHcFuhhTKXGDm5WMzJ776&#10;RIRGIgSmIEDiS6JRYgRMiu9Mh0m3VrsYYg4HiGVm1eYmKCgU2NgC8jy0vrkv35n5Kx+kJiTMoTEO&#10;kiQMAdv79KTWHGj3doCqYYnzu5aoT1E7mFCZRTs0Kb6FEjRaTBURIPGt4qkuzJ5Miu80t4cgsGzb&#10;rjkX37bhyzfiDyXTP/D+6zf91684gk+L0CZpHgKbrz7rbtxvaVc7gKeAmNwWbMt8WDxpHoogX4u1&#10;BnPEl7jvYklS9XZrkDxM9pvDp3Ho7QCzxQQlA4I2Yb8QSOBXHvuFTPjQbD16xO0ikIeAX0q0A1WD&#10;3fWhdnDa+v0koXa4Ith1wbN0dTj/HRoU3+r91mlHRUOAxLdoJ1Kp9Rglvma578RoTXAC23Uc1w0T&#10;PF9uoBYWc5eRP6os/AF2fn847D5/NmydFCDXbxB449EWyAq1/UVr/WFHe4QFkjmshhEWmcVmjkkM&#10;3b6Vuu0WbTMkvot24pXar1HxjT5GL/jnReGZfFaSgZA/wH5RHv4gHKf78kXv1Utu557rN8ysHLxP&#10;0eQ5vPG2v/1b5JNEcKxO2QX5g4YIWR2WJ5cwYaaJr1nuqxMqGosQmISA1t8jQUwIZIuAOfGVb7Gx&#10;gAtoG6B2sB1kpZ5nlYDlAvwhu2xDqVCHwmF4ctJ99gxpH/J3m0TSCVguQsqG3P8wJyAl1PKrvt58&#10;klHpqxsW3xOZxmaS5iGVpNLDighkQHyJ+yqeBXUrKALmyAMbT08NP0nLklmhlKBAuTxH2i+mVrZT&#10;GiWzTsK22o8fDo4OC5CqOrJchOUsLbb6rLf7mxOkh9ILBVQbO5yj8OC02Ey9000bzaD4ZrMBmmWR&#10;ESDxXeTTN7X3bIivWe6L9IsXXCI5t2suXrLKmKHYsSv1DzIgT41xKA+tvSNCLXqvXvXfvtH8kk6w&#10;UFQVCQMuYKSw+v6Vfzxy2kO9BgswhyXG7loMgTG5+Emeo0K3bwIBoUeKggCJb1FOgtaRAAHT4vv+&#10;3RKllIy3RFg3ELmJ/NXzivTGG9ZE7zDbZOvBfa/fz9VtUiYGjwp9Iv03nCSRT1JvYgeZhlrWzRRb&#10;SJA1CcnMiK9Z7mtCSGhMQmAUAdO3L6FNCBhEwLD4nvs2BAEMFvCWjL8VJK+uyfhN2YqtfxBCpqpu&#10;n+Tt9uAjWhOBFU5reOXTYzGEn6ROdUgYm8k/yNXVgTQP8X9H9IQCAlkSX+K+CgdCXQqMQIK3eYzd&#10;hKke4B0ZCNt26m7yAhCofHGqfyguf8DuUJ67/fBhnkkyw9pY0DyAMIA5LL/sa2cOUd3MgliSzIpv&#10;DEmnroRAfARIfONjRk9MQSBj4muc+3KZZFKaHNwGskKJ+UEWUyVDVu+Wf4psv4DlIiyyGcZc5Hcv&#10;gDtY3srz3tbXLUkk9C1E5uhg/FtC1s3M19WBNA90hVYBAX2/zSqgQXtIjkD2zME8eWB+GJ7p4s/c&#10;6MyZyAVh8c0Gs4tdfJPzwcFB99WLmYkskouIwpM8EIHV7+983qo1h76t7XqKiqTeECzf2MwxBLRt&#10;TwFZ6kIIaEaAxFczoDRclggYFV+8bTy8Rp1aLZG3wyQcoHwocPELuEp6nQ7cJmWp8ZwayMP6/RZK&#10;byOxpMYlyNhMwRCbiTEvm45yIb7Gua9G+GgoQuAyArldEnQYhEB6BAyLr+8jFTVqYKUwWIztkUvn&#10;SbhAFLNxGGqQqvr54Pg4l5gLH7m92/zKZ57VRXimNvIgYzM5uyOm1s3M6zQMi29e26J5M0QgL+JL&#10;3DfDQ6apDCBg8vZFnifUuaq7uqMPhHSetApaPItbdv/gXefJY+5ghdm2kCxsPeTLb+H2oM2zFANB&#10;Sm4LvsXZeNmMbPdHn255403za0XA5O2rdaE0WDERyJH4Gue+ruPJag/a3mPRCYakRBa/KCJ/CC0X&#10;7c7TJ8Ggr5s1zRFg+EY2DtnOVzLgIszepEfzgIGu5lc3c/ae6fYt5qVGq1JCgMRXCSbqVEwEDIov&#10;F0HD6fPAwNeqrOuN4lkrxeQPiEvtPX/We/MG/5DdqYd5ovc/441jHnD4l/pauAMMFmucfzilbma+&#10;xNc4983u8GimhUTA4O27kHjSpjNFwJT44tO34QxtMeRB38yGoH+Iim/mVQ566rZguei9fYs6m7q+&#10;/VUA9Gy2/pSvPzstaiHJQ+p2WjfTYit5p6GethVT4psaOhqg6AjkTnyJ+xZdRGh9Oeh9UV3BFkHN&#10;HcJ/kEnNgx79+aWdRPxhhfEMP/AVBYqLzuOHw9ZJNnWyYLCwe2z3HnM6DD6TkjlIy0Uq2E/rZgq+&#10;OyUNtSISRrsReTAKLw1uFgESX7P4VnX0IhBfc9w3qLsD25KFsUQw1OzyMCYRsvjmUp5JmSZJqCyy&#10;+eTJ4PAgi5gLlLPgbOcBW3vOoH+QDcwhteYhjM3kt6yc62bmwH2reuXQvoqGAJGHop0IrScGAvrF&#10;Fy8ux/ZqzlC+0vA/U2aL801C/xAV35SlqWJs3WhXrKXfbz965A8Hpt0moWpoNNnel1yc+kiG3g/p&#10;oIjqZn4oGGJiL9s/CkJ8zXFfo6JBgxMCpwjov30JWkIgMwQ0i6/UlXNWd4eW8OHUGJIHvIhS6c8V&#10;sAiLd7vLof6hIPyBAwhki/J7PaPKBxA04bHtbzj4gzRYRE2aLZL7PESxmXctscn5ZW/X4jAHIg8K&#10;Pw3qUmAENN++Bd4pLa2CCOgW31DtUHdQylESBi7/NsTfzCMXFu+WxTd17yjx0vHmPWx2Xzw3Smfg&#10;7bD8Vno7+GN+HynIA2jHvuDXilE3czb8hTnsxFJCD2aIQKGIL3HfDE+epjKAgObbF0kNl9zBqKIB&#10;mge4PZhXPsjvbckfZPHNQjQU2fS94cm9r6XeRToO6G9gZvaA7f+T9JYMydpIO/WZjD0p9ESrgt0V&#10;CIU1ynpiL2ziA5rFV8+iaBRCQA0BEl81nKgXkv/9+mbRYNApvtAvuM4Amof3igZZhDuyXGTVUDkL&#10;9bOK0GSq6qD38sWgeZC8FvnMjQQW23rEVl+hGNblflElq3ikBToHh7OobmaGZ5b8tHSKb/JV0JOE&#10;QCIESHwTwUYPFQMBneILngCDxfjrCswhI81DhCgMJ2HxzXQeg1pOB94Ow5OT9sNvuIFsUT5Sf7eQ&#10;T5KLyDV1rMV3ezirm8n3JlXcLiDxxY51iq+WI6dBCAF1BEh81bGinoVDQJv44l2NrFCODT/J9y38&#10;9PWRZDIDp4cL0MJ44SBQIHof5tZAHnzEXDx57Pd7mi0XIVvY+4otvWPQP0xo8X0eoHbYFex2aGHJ&#10;E7U4x6VNfONMSn1LhkAxiS9x35KJES13DAE9ty+Yg3WaFWpsfGgjQB48za/O+cfIZfBmAYpvojZ3&#10;/+0b1NkUWutkIZ/D6iu2cy9MwjDBNBFGrcbJUA3m0OCIzRTuJLXDfLxz6qFHfHNaPE276AiQ+C66&#10;BMzdf2GJr07ui6xQjuVfthXAeM7ZYC5GujuEOg9ZvLuW72e0LLJ52Ow8e6LxYx6qhjCfJHfbI+GZ&#10;YwjGcZiMYjPvCL5eEleH873S7av7h0PjZYiABvHFjWtbPoLjJ8W04bPC43427urj94+8U2T1Yzfn&#10;Cxi5fp897TcPhKUnDzEuS2Tj23x8Kb7tHIBT1a2q9hbOZVdlcFsWMYl6ZVuD+OpdEI1WKASKTHx1&#10;ct9CgU6LWRAENNy+cMtuuAPofaPg+HHFr/x/83J9RqKfs+rH+TmgoTgh9L79N6+gG08vVUilgy+2&#10;a59xJNeZhHc0g1S3K9YHwNlscH7XkhUWVNlG+m1oGkEDoJpWQsMQArERIPGNDdniPFBw4quB+0Zq&#10;B2TznfFyRqKdTBL1TZErWf0Y1QvzezeCXQ2HHfidaUrXt3OfLx2wSfFtIwiouavDVgy9zIcWR+HB&#10;vBhemuuAbt806NGzOSNA4pvzARR2+uIzBw3kAS5PS7XBzCQyeHfiIzl5utnUB4zqAXaY/VeP1SDB&#10;eqB8aD38BnFvTKS6L2QdgENZREhm/58dA69QXCjSM9wQYjc/3VACMEcfSYVmyrnpcUIgJQIkvikB&#10;pMfzRCCt+LrO0LVnfrMiS34Ap7PLWeaz3Db4A6oX5lc9ALl+j4+7z58Gvp/ccx91AHx25bfcPZnu&#10;aHYB1DmhfuBz27LwoHxmzGBRCuKrgftmKYM0FyEwhkDa25cAJQRyRCCV+MoiQs6FbL6TdhL6TGZR&#10;X2g2jOf6hzwS14aqGeT6Dbxh4nR9iG/beMyRk0+1zfRYB+FDJkMUHoTZIketkOpepvRLJb4p56bH&#10;i4lAWYgvcd9iyg+tShWB5LcvHCFdG2qHC2l1Lk8Ln8VQ8+AHZhLkq2406ierHy/lVb2w++rl4N27&#10;ZJoHxLfBT3LnHrO787wdThGBzyQIwuQUv6OFB8vo6nB+6MnFN57cUG9CwAACJL4GQC3zkCUivsm5&#10;L94+qFqMIAswg7mHBX/BMMVvERr8O6PqQ/Gy5qdfOtL1Bf3+yf17yciDz9nmI7b+gnnQFCg20Lop&#10;hwNVAwIz98tQeHD2Xun2VZQF6lZEBEh8i3gqtCZFBJKKb8BrLrL5ehPDM8fmDhPtFOYDV8aHnFcv&#10;nM98FHGc3w1VCmXMxSO/243LH+AnuXzArnwxf5KLPSabI3AS65wjp87l+JNyEd/k3DcukNSfEDCB&#10;QNLb18RaaExCICYCScQXhMG2PHg7qOUFkOX5RJaVCedCAMqA0kMoQJRtk4WGjo7AHxB8oT4zoiqQ&#10;0mH3a1Y/4mARqg2aFR80YZw/nMZmCr5SID6nuqfL/ZKIb/LZ6MkCI1A64kvct8DSREtTQCDJ7Qs2&#10;gHySSO8AfwaFKcIuAVI9ZPiZr7IslD6W9ovsVsUta9hqtR49jDUp8jmsvGVbDycWLp65TxmtecE+&#10;cxqbafE9URxNkMpRTe2TRHxTTUgPEwL6ECDx1YdlmUcqI/FNwn3PskINVAwW5wcq3R7kV7Ay2chC&#10;FDgDf7Cgf8iOP8Bg0Xv1svf6tWqVY6yxx658Lv86J7HDBMQA+IWt4d93BLsZpqHOcM8Gz5JuX4Pg&#10;0tCmESDxNY0wjW8QARH3LSI4a9T6ViwWIKMTh8UrdycDQcLqQ6h+nFGDwaL35k3n+TNoIVSmRHjm&#10;9gO+9pxL5hAL8/cZqk/ngQ1jKSo8eMmYUVLim4T7qoBOfQiBbBAg8pANzjSLEQQgvjG+QaWzgO25&#10;0mARr4UBF8VLJyAtKRF/yKp4FuiK53WfPfVaJ3CBmA0iPBzqhyAP0udhTjLqiQPJ3Z1iLqNjGLtr&#10;CRQeLN4xxJOl0d50+ybHrhpPlpf4EvethgQu7i6EzHkYp9WdIYIO4zwRGt6l2WJyzoFYQxnoHK4K&#10;xS+yqn7MHaf95HH/4ADljmdtB5k5YWW4z5bfMSR5SNTg83B6uFA77CM2E7kfEg1U2IeIPBT2aLJY&#10;WKmZA5GHLESE5jCHgJCqezVXRjg51JAVamYNrCkLDfNEBV5x31wAAc6TUqNvfI1QOHitlkxV7Q1m&#10;xGzCYLH6ku19LQ0W8b0dzs4BzDCQvpEbnN22UCHM/PbMieqkkYk8ZIs3zaYVARJfrXCWarCyE1/J&#10;fa21FUXlAxQOyAoVetvFbjzoSxV6PKt97FlSPZBh8U04PJzcv+91utMsFzBSwENy90vudBKrHUIw&#10;5NEGDuN3hVgtZ93M2WdKt28qmaeH80WAxDdf/Gn2VAgId2dTRfMg1Q6OzAqV6DNYWvpDY3uR2QOK&#10;X6B49woDi1BTxSQGHpyh9/pV7+3raSNA1bD2nG0+ZZ6TeJKQO4RmC5S+uhybWQHiK7lvKnjoYUIg&#10;VwRIfHOFnyZPh4CwN9dEvcZmej6AOViWX3f7skJm0vng9lC4VA/je4mKZ61IFmFUwQ8OFQSte19L&#10;2C+V/IDawW2x/c81uDb6vrcbxmZKIpH04Ir8HN2+RT4dU2urBvEl7mtKPmjcbBAQzub6fMsFskJB&#10;7RA/yGJ0DzwYlOENdl68O6GTotqxST+TzpPHw3brcpFNqB32vuJLb9N+V0Pp0GD+XcFdxuM5xart&#10;oQi9iDwU4RRoDQkRIPFNCFx5H6sM8ZXcl7uuvbXOkHZgiq5ehmcKqB2QjDqV0UEUN+BiTBTBH1B8&#10;cznty3umgEu3yXa79Q3iMC/cIL7Nlt/y7YfSwJMG7yiyZZ8Ha1V0dTiHlm7f8l6jtHKyupEMlBkB&#10;hGp6td0tq14LppAHvIPqtYGV1uSAb+1SaB6iwwxk5ofT4ptm9P2ce4NB++E3o5YLGCy4B7UDc09Y&#10;jDIWk+QPi94SfOvSqVWJ+JLet8w3D63d6NcJwUsImEZAZpgUK8vW+sq0meAkWYefZOp2pnlIPVBG&#10;A6D4pivzR8lUjUb4A1jZ4N3b7ovn59kmQRi2HsnS20lSQo3AIpNJMnYFFhEf4bFGFp/RIcybhjQP&#10;8xCq0H+vGPEl7lsh2VzIrYA8yPJW7t6OmGS5wIun5gyEiJ1S8jKY8HlIq73I/oSQuRr6B+nTqP8V&#10;DM7QPzpqP37EpX+mVDXUT2T1TKufijzAvQEhGvtCNMK6mVHARVUbkYeqnuxC7IvEdyGOGZusHvF9&#10;z32d7Q1ed8fekGFWKA9/Ulnfz8TjLMlkucQF+oeQP5gIMgUn8X1oHgbHh9LnhLHNx2z1FfdThGdG&#10;FGdX8PWzupmwRqVyVSn2cdHtW+zzodXNRIDEdyEEpJLM4Yw84JXj2M7u1ph+Hvmg4CeJ3FBavrpL&#10;Em0xSZrBH/DHQENtze7LF72XL1jNXjpAVqi0NA0ntcbZzvs01IEfaDA5Gdi6niHp9tWDI42SCwIk&#10;vrnATpPqQSAU3yCAzcLd20ZYxTl/wAcrMlG7tqfryxXfv6HbQxkbklc3mF3T7vwgYy46nc7zp6zT&#10;u/KlqB/xNN4OsE+4nF0TwkE6cAmzNBOBPGz++kYZQVdZM92+KihRn4IiQOJb0IOhZakgcCa+4A/L&#10;DXtjDV+qkk2gCKMMzxxeymCkMua0PvDdQ8BFGVsY+GgvmeAPKNJ98uRh44vDzRd2GuaAJeIsr3KO&#10;utsjXg7IT00+D2UUOVpziMD1v/64wkgQeajw4VZ/a6fii3cMojXPLRf4cJVqBwtqB50QlFbzEILA&#10;hUz+AP2DXudJJNF4c7j5f4+cXlo/yS3OEZ6p9cR0nr6Jsej2NYEqjZkRAiS+GQGdyzT/7G//bS7z&#10;ZjbpiPhyAc2DWK6j+qUlgiV3oPs1FIRuD+VtCEsJ+YPW4pse928cX1l52B96/RlFNmejBreGFc6u&#10;CKxPL7Mp+mHR7Vv0E6L1zUCAxJfEo8QIvBffwPPstWVkq0baqHqtD/6gdVthxsRykwfgAf6AuFbw&#10;B0REaMDHE95ab/n60RXvuDXsdy+nqlY5gig28yoX9YvVMCpPfAEO3b4qEkJ9CooAiW9BD4aWpYLA&#10;iPjCM9JxrK0Npy5qthHPRs6MDKuyT519UHZT8gc7JX8Al4J/5LXj3dX+kuf3h83mtCSfMxYfpaHe&#10;GYnN1LnTwo9Ft2/hjyjRAheB+BL3TSQa9FBhELhw+wZDz93aWNl0BEwX+pcYcD/KUF32xAPQP0TF&#10;N1PxB58Fm53Va8d7PqIigqB/2ITOJ67lIozN5HsL5upwLptEHvT/TGnEzBAg8c0M6uwmWhDiO859&#10;hx7fu+rv38Qnccqv6glHJUM1Wal9HkY3FRbvhv8DtBCJGpQOrm/faV53Bw7Ig8wk3e0Oj49jMSuZ&#10;/1MmkwSV0WFESbSRfB+i2zdf/Gn2VAiQ+KaCjx7OFwHRFw5eXViEtFoIb3+jeeMj167ZvoaM1Be2&#10;FoaA4p1ZCctFuBfp+SD5QxIvRagddlubW611H6Ww0EAeBoPBYZMLVbVMpMG5YomLsZlscYgv6X3z&#10;vTto9rQIEHlIiyA9nyMC4vdef+1xMeTC9/nuWmt39Xj16lJjPUWK5Om7gUNfdciD3CaKb4I/RMmr&#10;Y9h5gELdc2829znyOI2QBWgehp0Ol2xkfoOfJAIzN98nk5z/SPV6KCFVvW1XdUcLRXwl9/3ho09/&#10;8PRzy/PtuvfBThPZfIUldm4tyW+IGBeKijxEHutV+XQ737FVkw5o8aoPBbea+yu9pdGagVD9elL1&#10;e4QER3PRPA1u41LtrPmU5s5dpA7zkSrSamkthMAFBEh8qyMQi8YcJHmwAv+Pnn32Z4/+3+3G27W1&#10;rufjc4Lt3F62XekHpflsA4wOu7GqalPz7OaGA39Qrj6E+LbNztrVox3prT6aEwdJeYdDkIdgOJjt&#10;dyZrOYRh8bWLwW3m9lfYken2LezR0MLmI0DiOx8j6lFYBISPD17Ov/fmwU++/IdGs+uFAfL1FXvj&#10;WkN7NVzoMmAb1c1Icsc23JCsPtSYuxSoGizfun601xjWfHEp864lhkfHw1YbRQOmDXVaeJDzDdiZ&#10;RzotIPGV3Hcu4tSBECgsAiS+hT0aWth8BKT4Smdph+2+OPzu/3y4+fzYE9yqW3t3oIqf/3zMHjCR&#10;Vs5sEUEg1QGoPgT+MIscgTDstbbwB5n5LkMHc7G0XLSOZ5QwigoP7p3WDooJf+W60+1bhSNdTOJL&#10;3LcKsrvIe5C3L15E3AqGtrXyrvPd//Xwylfv4PCwfLW+vOn4OgPmwUV8WR9Aa7miYh3eKX+YvCgQ&#10;hsagfqt5zfasCwaL0e6CD5qHfr8/Ufkgg9s43xfC0u6QUiwcVVdD5EEVKepXQARIfAt4KPGWtLDE&#10;95T7orZNpGPwbOG0hh/97yfX//HFcsPavLPiD3UaGeBFUUGHyTFhi6ofX9I/wGABB4f949317rJ3&#10;2WBxNgg4w/Dk2Ot2LotwdBJXOBsLbosn7NXqTbdvtc5zwXZD4rtgB16t7QokdxutA+DbCHzzb/7D&#10;829/+nx30+KrtmbPh8AL+YN+i0hhzgXVh5YYXCgv8gfws+XB0gdHe6MRFpPXjHR9yPXrwa5xASWQ&#10;h20xXnhwkYkv6X0LI/O0kEQIEHlIBBs9VAwEhGWNG9996MQZ2/vN6+8/eH1rmXfnv+2UtyIjOUAe&#10;wrwylW14yY9XL5R+kozfbV6vD2qIkp+79UGz6fuw77zvCMiWF7Lw4Gys6PadK0vF7bDgxJe4b3FF&#10;k1amggCs5xPeZYHgQ7yqXp/8qH34kZChg/NfeCqzSXeHKNFOhTUPAOK8eqEb6R9gp0BCvt2TTcWs&#10;DH6/Nzw8PEf0tPAgYjPhNaKE86J0IvKwKCddyX2S+Jb1WIn4zuS+nIMz7DPvZ+z4n/tdvO+1vLa4&#10;tIJUW/Nw9ntApr2w+nHA/NrQ/eDwiuPbKmoH6cDq+/2Dg2igKI/vrsXXL8ZmlvVnp3XddPtqhZMG&#10;yxYBEt9s8abZtCIwS3zx2oIL5ZrFfsTaPwg6eIWlDLPEBzkLPARcROUIqt9k9eMl30Lh4h0khvKi&#10;OgBqzWu3vE4blQeiwoO7F2MzifhGKNLtqyZN1KuQCJD4FvJYaFFqCMwT30DyB5cFfxh0fhi0llgA&#10;dYTayNN6QfOQkoOkmz/Tp2UA7Jq3d+No/2I2yTmLkFUKUWgIbpNhGsmxwoPEHM7hmye+mR42TUYI&#10;xEOAxDceXtS7UAjMF1/L4lEk5/eC7k/9k+3AS+ECAY0D7P+V93k4PWIEZ9oev3a8tzxcUzJYnIsG&#10;9Aye1z86YoPBVTFeeLBQApTvYuaLb77ro9nHECDiOwoIiS/9QEqMwHzxxVewQCYIhqIU/CPW/0Vw&#10;cjMY4PWfzIUS5nzwhxIDFmfpKFy80V6+drjp2ZzZqPQYQ2mDhA+DTnu1dbxtW8mgjrPSsvadL75l&#10;3RmtewEQIPEt0yET8R07LSXxtewwi3XIH/bZ4GfBycdBHwwgIQlAtEXFozUlyFA7uJ59+92ug3yS&#10;Mv7CkgWQlfmDzBne67nHxwbqk5XpFzt7rUriW53t0k6qhQCJb7XOc8F2oyS+yCQlEyKHrc/4OvN+&#10;HJx8P+jYTCabjomYjCUIq0HGfTDmPHl3h53i6vHGVnvlfQEsEfGH+S1MFcEaQrSOjzudjgjrZBHx&#10;vQyckvjOx5t6EAJ5IEDimwfqNKcmBNTElzMBxfuZ9hz6B4cFfxy0/13QTuBCKdiw6nmiZDKLpb77&#10;wcG2QDWP0aNS4w/gVfCTdC3rpHXSarWghNB03FUbRk18q7br8u2HiO/EMyPxLZ8o04rPEVATX5AH&#10;fPxeSHiItFH894PeT4KTbeZBHaGKKd6DMklUlTUPEVv4oLmz0qtP8JMUdqh/mOXIYDPmRpD6wVGz&#10;ORwMVOFdsH5q4rtgoNB2y4IAiW8JTurbf/eDEqwyjyWqiW8A8iDdJkffeFHI5beD3s/9kztBH/xB&#10;JYuUTHkky1v4KM5d1eZZ3nZr9VpzS4ZnTszNCf4gJtsvpMGCs/qZqgFuk4eHzaoClX5fauKbfh4a&#10;gRAwgACJrwFQacisEFAVX6RLRMzm2KrwpgNnuMYGPw1aH7Oex1SyIMHnAWaLykZrQtXgDp3rh1v1&#10;oTOjeqZUPnAoGMabNFhI38rTBoPFX/7X/5KVMJRvHlXxLd/OaMULgACJ7wIccnW3qCq+8ovY4vwS&#10;fwAyoQul/2O/9f2gjeHmhmDI2lh6cl0X8VigaoDaYe943ZuriUHwJlQQIw0goxjGHJNGETed25pU&#10;xTe3BS72xL/673+z2ADM2T2JL4lHiRFQFl9YLqww5mKSrR56BGSh/KOg86dBuy6zUM5oMv9RSDEq&#10;aLfwud8YuAjPRF6tyQaLMWAsO1QzSEzxPzAJ+ElSU0dAWXzVh6SehEBWCJD4ZoV0/HmI+M7FLIb4&#10;RsqHaeUEwAYw1r8Kuj8JWlvMn+1CKYJBWCGrUi1kVRwRFmudpUBm1VJpPLRfSDMF0KvLkuXEHlRw&#10;O+0TQ3xjjEpdCYFMECDxzQTm+JMQc1DBLI74BnB7gOPkZOUDJosUCt8JXShvsJmFvKXyoWp5E6Fq&#10;WO02kE8SW4uxN+BpIbQCBUSYRcxBRWZH+sQR35hDU3dCwDQCJL6mEabxDSIQU3yheLAuxGyOLe3c&#10;hfIX/vF3wiyUE77Ake9aWjaqFq0JlcGtg936wI1XxkLmouQ1y62HmaCiRsRXUeRjiq/iqNSNEMgE&#10;ARLfTGCmScwgEFt8hTNfs44sUshCCfvFHwRdvFIvu1CGAReKin0z+9Y96lB4+4ebe8drSq4OI7OD&#10;bsFosSSEY7lSq0MtDgKxxTfO4NQ3CQJEfNVRI/FVx4p6Fg6B2OIbpqqe/xT4Q435SEH5x367EVwo&#10;5B16B1YqTxRUDfCTvN7ccjw7ltpBZr1gbJkjYyeDPsayXEomGesnMl8QYw1HnQmBLBEg8c0S7flz&#10;/cf/9tfzO1GPMwSSiK+FVNUKLVQ4BN9nnR8FrU02Wsg7MlvE8AtQmC3PLtA2XD3a2OysQP8Qdx0N&#10;+EmeYQFeFvfxBe9PeC24AJR7+yS+5T6/BV99fPGVqarxfazEH3zGoYL4Hdb7eXB8gw367LTQQ2S2&#10;qAZ7QD6H9U7jg4OduNtBfygcoHY4h/LP//4/L7g4xt1+fPGNOwP1JwSMIUDiawxaGtg8AvHFFzUt&#10;ZKrqqTEXY2uOXCivB8Of+ie/G3RDcwVelxWJtoDOwQqsGyhj0a8hyYP6eUV1M1dgq6iSCkZ9/5p6&#10;xhdfTRPTMGMIEPFNIBIkvglAo0eKgkAi8UVwIepcKOkeTvcJ/QPqZ8F+8a9DF8ohC2Sqh6KAkHwd&#10;8HDYbC/tHW2gXEesUbD3JdTNJOYQC7VLnROJb7op6WlCQBcCJL66kEw1DhHfZPAlEl+pfJAJo2K9&#10;L8EfkHzyk6D9SdCqgT9In8lYAyTboMGnoGhwh/atd7u2Z8UKssC2gUAjFv0yuI8SD51IfEu8X1p6&#10;pRAg8a3UcS7aZhKKbxhzoWq5OMc0ykn9+0H33/vHm0EvdIEosfrBF/61w62t1opyPkmJRJSGGq4O&#10;5wYLIr6Jf3UJxTfxfPQgIaARARJfjWDSUFkjkFB8w1TVYiStkeq68bWO4pvfYf2/GDy65TXLyx9Q&#10;MXOtV0f1TAELjOruZb/QYCELakZPEXOIA95434Tim2ZKepYQ0IUAia8uJGmcHBBIKr5QGSCZcnzl&#10;Q/TpPWDijn/8V/3PP/ZeDxkcDUumf4jyM1xrbq10634c7oAHR2Mzczjwak2ZVHyrhUJeuyHimxJ5&#10;Et+UANLjeSKQXHwRYjg7VfWMbYUhGGLbb/9l7/N/M3yCfx1OK7iVJzhT5/aEt32ytn+4BVeHQNlz&#10;I6q4PRqbWcjNlWlRycW3TLuktVYUgRTiKwsNKQbMTwQPmXasOmLgel//Wf9+XVYiktX5it/gol4b&#10;OjcPdupDJ1ZCPmC9HJZ1JI2vrlNOIb66lkDjEAJJESDxTYocPVcABFKJr4yYV8j1O2Wb8hWKLzas&#10;4AeDRz/vfrkVtPvMimWAzQVAfK7ttNZ2TlaHPF5CviX56RbPxz+XDZZo0lTiW6J9Fm2ppPHVciIk&#10;vlpgpEHyQSCt+FooNJS8SaYAizHsxt8bPv9l97cf+MfQPxTZhgxVQ33gIL5Nblp561Ljy1mDE3NI&#10;LisTn0wrvpqXQ8MRAnEQIPGNg5amvkR8NQGZ2lQLl/UUpotTNQPc13rc/pZ/8Kvub37XewV1RIH5&#10;Q3D73d5qt64eGR8VHlyWyQWoaUaAINUMKA2XJQIkvlmiTXNpRiC1+CJdn5N4kPc2CvxTj1m7fusX&#10;vS/+cPAYuyygDxri2zY6y1cPN6B0UDSvnOfxRR0AcnXQLLxhjmRqhEBZESDxLevJ0bqBgOCwG6Rp&#10;Mtcv1PfKGvzRuS69gPvcWgkGP+7f+2HxXCglDfDFzXe78JaMVQcAVQeRkE+RbKQ5igV8lm7fTA+d&#10;NL564Sbx1YsnjZYpAvBXDFLxBxkzjkJDSRY9kXAght5ivnSh7H2xHnThQplkaAPPICHf1aN1+EnG&#10;MlhA4YCcOgaWQ0NKBOj2JTkoMQIkvtkdHhFf7VhD8xAIqXxI/mUM/mEh5iLJAJOf8UKfh385fAkX&#10;iOv+EcwZScbWChUMFkv92s3mjuNb6uGZuBtQeLAo7EcrIAUZjG7fghwELSMJAiS+SVBL8AwxhwSg&#10;zX1Eii8+jPGxn5g/SN0DEj4gXV/sNpUUgDwg7OKO1/xV77Pf8V7nG4IhNxhwqB3W28tD8Bq1hqeo&#10;8KAaVMl70e2bHDt6MncESHxzPwJaQHIETsUX+oeQPyRqAZI1JCk0NHsymcaPw4Wy/Re93/7B8Ck6&#10;o6pAovWlfQiqhhXUAWhuxzJYwNXhvPAgEd+0ZzDlebp9DQFLw2aBAIlvFijTHIYQeC++Z/aLRBMh&#10;cSIsF7Hf7SAIcywScIGAC+XPel990n9gMz/7EAwQBhQsvv12F2YLRYMFtjRWeDARpvTQfATo9p2P&#10;UcoeRHxTAjjjcRJfc9jSyMYRuCC+cH5I6DwJ5YMl9Q/zuECS/YRZKINP+g9/0ftyLehl7AIBwoB8&#10;knvH64rMATuUhQdD/pC7q0YSuEv1DN2+pTouWuxFBEh8zUoEEV+j+I6LL4wXof9k7IZU1YncHpQm&#10;gsHC5/z3Bs//Q+80CyXySik9ma4T1A6OZ914t21L9YMSF0AnWXiQkkmmQ17xabp9FYGibkVEgMS3&#10;iKdCa1JEYIL4hvoHpRflhTlQJ8uG64PivFE3lPRTJSpwoYQLxLe9N3/V+w3+mk0WSmgb4Oqw0VlR&#10;VDvINNRhbGbEbIj4xpKGBJ3jiVuCCegRQsAcAiS+5rClkY0jMFl8LeYl4A8CMReyzlWMFkt9gFdz&#10;l9lX/dYvQxdK/KtRFwgULl7rLn3Q3A6DM5XYFDYP5oDYTKXeMXCirpMRiCdthKI6AkR81bFK3JPE&#10;NzF09GD+CEwVX4HghvjvwGTZomLBgLRRa0Efhbz/pP+NyzwkhYj1uGLnMJ+kdf1wE3EWSPKg8pSM&#10;zQw1D8QcVODS0sfI2WtZGQ1CCMxFgMR3LkRJOhDxTYJa/Gemim+U/CGu/sGyoX2Iq06IvWqEYCDy&#10;4pPBgz/vfbES9H0D/AGEYau9fK255anV3QZhgJ8DJZOMfZbpHvj/6YVo4vRhtxMAAAAASUVORK5C&#10;YIJQSwECLQAUAAYACAAAACEAsYJntgoBAAATAgAAEwAAAAAAAAAAAAAAAAAAAAAAW0NvbnRlbnRf&#10;VHlwZXNdLnhtbFBLAQItABQABgAIAAAAIQA4/SH/1gAAAJQBAAALAAAAAAAAAAAAAAAAADsBAABf&#10;cmVscy8ucmVsc1BLAQItABQABgAIAAAAIQDtfSMj3AMAAL8LAAAOAAAAAAAAAAAAAAAAADoCAABk&#10;cnMvZTJvRG9jLnhtbFBLAQItABQABgAIAAAAIQCqJg6+vAAAACEBAAAZAAAAAAAAAAAAAAAAAEIG&#10;AABkcnMvX3JlbHMvZTJvRG9jLnhtbC5yZWxzUEsBAi0AFAAGAAgAAAAhAPwBkknjAAAADAEAAA8A&#10;AAAAAAAAAAAAAAAANQcAAGRycy9kb3ducmV2LnhtbFBLAQItAAoAAAAAAAAAIQCiShw1wiwAAMIs&#10;AAAUAAAAAAAAAAAAAAAAAEUIAABkcnMvbWVkaWEvaW1hZ2UxLnBuZ1BLBQYAAAAABgAGAHwBAAA5&#1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width:34031;height:14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4RRrAAAAA2gAAAA8AAABkcnMvZG93bnJldi54bWxET11rwjAUfR/4H8Id7GWsaccYpRplKoIM&#10;HJud75fm2pQ2N6WJWv+9eRB8PJzv2WK0nTjT4BvHCrIkBUFcOd1wreC/3LzlIHxA1tg5JgVX8rCY&#10;T55mWGh34T8670MtYgj7AhWYEPpCSl8ZsugT1xNH7ugGiyHCoZZ6wEsMt518T9NPabHh2GCwp5Wh&#10;qt2frAL7cSxH2x6+5drwDpe/+U/2miv18jx+TUEEGsNDfHdvtYK4NV6JN0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ThFGsAAAADaAAAADwAAAAAAAAAAAAAAAACfAgAA&#10;ZHJzL2Rvd25yZXYueG1sUEsFBgAAAAAEAAQA9wAAAIwDAAAAAA==&#10;">
                <v:imagedata r:id="rId2" o:title=""/>
                <v:path arrowok="t"/>
              </v:shape>
              <v:group id="Group 9" o:spid="_x0000_s1031" style="position:absolute;left:1908;top:1033;width:30135;height:9224" coordsize="30135,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2" o:spid="_x0000_s1032" type="#_x0000_t202" style="position:absolute;width:30135;height:6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714E41" w:rsidRPr="00891F82" w:rsidRDefault="00714E41" w:rsidP="00714E41">
                        <w:pPr>
                          <w:rPr>
                            <w:b/>
                            <w:color w:val="E36C0A" w:themeColor="accent6" w:themeShade="BF"/>
                            <w:sz w:val="52"/>
                            <w:szCs w:val="52"/>
                          </w:rPr>
                        </w:pPr>
                        <w:r w:rsidRPr="00891F82">
                          <w:rPr>
                            <w:b/>
                            <w:color w:val="E36C0A" w:themeColor="accent6" w:themeShade="BF"/>
                            <w:sz w:val="52"/>
                            <w:szCs w:val="52"/>
                          </w:rPr>
                          <w:t>INNOVATION</w:t>
                        </w:r>
                      </w:p>
                    </w:txbxContent>
                  </v:textbox>
                </v:shape>
                <v:shape id="Text Box 2" o:spid="_x0000_s1033" type="#_x0000_t202" style="position:absolute;top:2305;width:30135;height:6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714E41" w:rsidRPr="00891F82" w:rsidRDefault="00714E41" w:rsidP="00714E41">
                        <w:pPr>
                          <w:rPr>
                            <w:b/>
                            <w:color w:val="B6DDE8" w:themeColor="accent5" w:themeTint="66"/>
                            <w:sz w:val="52"/>
                            <w:szCs w:val="52"/>
                          </w:rPr>
                        </w:pPr>
                        <w:r w:rsidRPr="00891F82">
                          <w:rPr>
                            <w:b/>
                            <w:color w:val="B6DDE8" w:themeColor="accent5" w:themeTint="66"/>
                            <w:sz w:val="52"/>
                            <w:szCs w:val="52"/>
                          </w:rPr>
                          <w:t>LABS</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5B5"/>
    <w:multiLevelType w:val="hybridMultilevel"/>
    <w:tmpl w:val="E0FE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05DE1"/>
    <w:multiLevelType w:val="hybridMultilevel"/>
    <w:tmpl w:val="7DDE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CC2030"/>
    <w:multiLevelType w:val="hybridMultilevel"/>
    <w:tmpl w:val="E4089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3F2C40"/>
    <w:multiLevelType w:val="hybridMultilevel"/>
    <w:tmpl w:val="868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EF"/>
    <w:rsid w:val="00055DB3"/>
    <w:rsid w:val="000B4A3F"/>
    <w:rsid w:val="00203131"/>
    <w:rsid w:val="00225CE4"/>
    <w:rsid w:val="002A6CFD"/>
    <w:rsid w:val="002B1470"/>
    <w:rsid w:val="00335072"/>
    <w:rsid w:val="00350431"/>
    <w:rsid w:val="0036476D"/>
    <w:rsid w:val="00366A5B"/>
    <w:rsid w:val="00383F5D"/>
    <w:rsid w:val="003A7BFD"/>
    <w:rsid w:val="003C7708"/>
    <w:rsid w:val="00406797"/>
    <w:rsid w:val="00425FEA"/>
    <w:rsid w:val="004403F3"/>
    <w:rsid w:val="00467655"/>
    <w:rsid w:val="004B3A2E"/>
    <w:rsid w:val="004E0458"/>
    <w:rsid w:val="005409EF"/>
    <w:rsid w:val="00546C82"/>
    <w:rsid w:val="005D40CF"/>
    <w:rsid w:val="005F1BC5"/>
    <w:rsid w:val="00672B9E"/>
    <w:rsid w:val="00714E41"/>
    <w:rsid w:val="00891F82"/>
    <w:rsid w:val="008A0FD3"/>
    <w:rsid w:val="008E4E0F"/>
    <w:rsid w:val="008F7416"/>
    <w:rsid w:val="009044C9"/>
    <w:rsid w:val="009A7994"/>
    <w:rsid w:val="00B152FC"/>
    <w:rsid w:val="00B538D7"/>
    <w:rsid w:val="00B54CC5"/>
    <w:rsid w:val="00B54DA4"/>
    <w:rsid w:val="00C064E2"/>
    <w:rsid w:val="00C63803"/>
    <w:rsid w:val="00C84B20"/>
    <w:rsid w:val="00C86440"/>
    <w:rsid w:val="00CD1D8B"/>
    <w:rsid w:val="00D128C0"/>
    <w:rsid w:val="00D36722"/>
    <w:rsid w:val="00D62511"/>
    <w:rsid w:val="00E46AED"/>
    <w:rsid w:val="00EB28B6"/>
    <w:rsid w:val="00F6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EF"/>
    <w:rPr>
      <w:rFonts w:ascii="Tahoma" w:hAnsi="Tahoma" w:cs="Tahoma"/>
      <w:sz w:val="16"/>
      <w:szCs w:val="16"/>
    </w:rPr>
  </w:style>
  <w:style w:type="paragraph" w:styleId="Header">
    <w:name w:val="header"/>
    <w:basedOn w:val="Normal"/>
    <w:link w:val="HeaderChar"/>
    <w:uiPriority w:val="99"/>
    <w:unhideWhenUsed/>
    <w:rsid w:val="0054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EF"/>
  </w:style>
  <w:style w:type="paragraph" w:styleId="Footer">
    <w:name w:val="footer"/>
    <w:basedOn w:val="Normal"/>
    <w:link w:val="FooterChar"/>
    <w:uiPriority w:val="99"/>
    <w:unhideWhenUsed/>
    <w:rsid w:val="0054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EF"/>
  </w:style>
  <w:style w:type="paragraph" w:styleId="NoSpacing">
    <w:name w:val="No Spacing"/>
    <w:uiPriority w:val="1"/>
    <w:qFormat/>
    <w:rsid w:val="003C7708"/>
    <w:pPr>
      <w:spacing w:after="0" w:line="240" w:lineRule="auto"/>
    </w:pPr>
  </w:style>
  <w:style w:type="character" w:styleId="Hyperlink">
    <w:name w:val="Hyperlink"/>
    <w:basedOn w:val="DefaultParagraphFont"/>
    <w:uiPriority w:val="99"/>
    <w:unhideWhenUsed/>
    <w:rsid w:val="004B3A2E"/>
    <w:rPr>
      <w:color w:val="0000FF" w:themeColor="hyperlink"/>
      <w:u w:val="single"/>
    </w:rPr>
  </w:style>
  <w:style w:type="table" w:styleId="TableGrid">
    <w:name w:val="Table Grid"/>
    <w:basedOn w:val="TableNormal"/>
    <w:uiPriority w:val="59"/>
    <w:rsid w:val="0090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EF"/>
    <w:rPr>
      <w:rFonts w:ascii="Tahoma" w:hAnsi="Tahoma" w:cs="Tahoma"/>
      <w:sz w:val="16"/>
      <w:szCs w:val="16"/>
    </w:rPr>
  </w:style>
  <w:style w:type="paragraph" w:styleId="Header">
    <w:name w:val="header"/>
    <w:basedOn w:val="Normal"/>
    <w:link w:val="HeaderChar"/>
    <w:uiPriority w:val="99"/>
    <w:unhideWhenUsed/>
    <w:rsid w:val="0054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EF"/>
  </w:style>
  <w:style w:type="paragraph" w:styleId="Footer">
    <w:name w:val="footer"/>
    <w:basedOn w:val="Normal"/>
    <w:link w:val="FooterChar"/>
    <w:uiPriority w:val="99"/>
    <w:unhideWhenUsed/>
    <w:rsid w:val="0054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EF"/>
  </w:style>
  <w:style w:type="paragraph" w:styleId="NoSpacing">
    <w:name w:val="No Spacing"/>
    <w:uiPriority w:val="1"/>
    <w:qFormat/>
    <w:rsid w:val="003C7708"/>
    <w:pPr>
      <w:spacing w:after="0" w:line="240" w:lineRule="auto"/>
    </w:pPr>
  </w:style>
  <w:style w:type="character" w:styleId="Hyperlink">
    <w:name w:val="Hyperlink"/>
    <w:basedOn w:val="DefaultParagraphFont"/>
    <w:uiPriority w:val="99"/>
    <w:unhideWhenUsed/>
    <w:rsid w:val="004B3A2E"/>
    <w:rPr>
      <w:color w:val="0000FF" w:themeColor="hyperlink"/>
      <w:u w:val="single"/>
    </w:rPr>
  </w:style>
  <w:style w:type="table" w:styleId="TableGrid">
    <w:name w:val="Table Grid"/>
    <w:basedOn w:val="TableNormal"/>
    <w:uiPriority w:val="59"/>
    <w:rsid w:val="0090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ctivate.com/whats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Blackburn</dc:creator>
  <cp:lastModifiedBy>Stephen Blackburn</cp:lastModifiedBy>
  <cp:revision>4</cp:revision>
  <dcterms:created xsi:type="dcterms:W3CDTF">2017-06-01T10:31:00Z</dcterms:created>
  <dcterms:modified xsi:type="dcterms:W3CDTF">2017-06-01T10:33:00Z</dcterms:modified>
</cp:coreProperties>
</file>