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4F" w:rsidRDefault="000B504F"/>
    <w:p w:rsidR="007D153E" w:rsidRDefault="007D153E"/>
    <w:p w:rsidR="007D153E" w:rsidRDefault="007D153E" w:rsidP="007D153E">
      <w:pPr>
        <w:rPr>
          <w:b/>
          <w:bCs/>
        </w:rPr>
      </w:pPr>
      <w:bookmarkStart w:id="0" w:name="_GoBack"/>
      <w:r>
        <w:rPr>
          <w:b/>
          <w:bCs/>
        </w:rPr>
        <w:t>Leeds Directory</w:t>
      </w:r>
    </w:p>
    <w:p w:rsidR="00212438" w:rsidRDefault="00212438" w:rsidP="007D153E">
      <w:pPr>
        <w:rPr>
          <w:b/>
          <w:bCs/>
        </w:rPr>
      </w:pPr>
    </w:p>
    <w:p w:rsidR="007D153E" w:rsidRDefault="007D153E" w:rsidP="007D153E">
      <w:r>
        <w:t>The Leeds Directory is a Leeds City Council service which connects people to checked and vetted local services and tradespeople that can support adults to live well. It also contains information on activities that support health and wellbeing.</w:t>
      </w:r>
    </w:p>
    <w:p w:rsidR="007D153E" w:rsidRDefault="007D153E" w:rsidP="007D153E"/>
    <w:p w:rsidR="007D153E" w:rsidRDefault="007D153E" w:rsidP="007D153E">
      <w:pPr>
        <w:rPr>
          <w:b/>
          <w:bCs/>
        </w:rPr>
      </w:pPr>
      <w:r>
        <w:rPr>
          <w:b/>
          <w:bCs/>
        </w:rPr>
        <w:t>V1 API Terms and Conditions</w:t>
      </w:r>
    </w:p>
    <w:p w:rsidR="007D153E" w:rsidRDefault="007D153E" w:rsidP="007D153E">
      <w:r>
        <w:t>You are encouraged to use the Information that is available via the API providing you abide by the following conditions:</w:t>
      </w:r>
    </w:p>
    <w:p w:rsidR="007D153E" w:rsidRDefault="007D153E" w:rsidP="007D153E">
      <w:pPr>
        <w:numPr>
          <w:ilvl w:val="0"/>
          <w:numId w:val="1"/>
        </w:numPr>
        <w:spacing w:line="252" w:lineRule="auto"/>
        <w:contextualSpacing/>
        <w:rPr>
          <w:rFonts w:eastAsia="Times New Roman"/>
        </w:rPr>
      </w:pPr>
      <w:r>
        <w:rPr>
          <w:rFonts w:eastAsia="Times New Roman"/>
        </w:rPr>
        <w:t>You must not use the information in the API to try and damage, destroy or deny anyone else access to the system.</w:t>
      </w:r>
    </w:p>
    <w:p w:rsidR="007D153E" w:rsidRDefault="007D153E" w:rsidP="007D153E">
      <w:pPr>
        <w:numPr>
          <w:ilvl w:val="0"/>
          <w:numId w:val="1"/>
        </w:numPr>
        <w:spacing w:line="252" w:lineRule="auto"/>
        <w:contextualSpacing/>
        <w:rPr>
          <w:rFonts w:eastAsia="Times New Roman"/>
        </w:rPr>
      </w:pPr>
      <w:r>
        <w:rPr>
          <w:rFonts w:eastAsia="Times New Roman"/>
        </w:rPr>
        <w:t>You are not allowed to use the information to target, vilify or persecute any section of the community.</w:t>
      </w:r>
    </w:p>
    <w:p w:rsidR="007D153E" w:rsidRDefault="007D153E" w:rsidP="007D153E">
      <w:pPr>
        <w:numPr>
          <w:ilvl w:val="0"/>
          <w:numId w:val="1"/>
        </w:numPr>
        <w:spacing w:line="252" w:lineRule="auto"/>
        <w:contextualSpacing/>
        <w:rPr>
          <w:rFonts w:eastAsia="Times New Roman"/>
        </w:rPr>
      </w:pPr>
      <w:r>
        <w:rPr>
          <w:rFonts w:eastAsia="Times New Roman"/>
        </w:rPr>
        <w:t>The Information must not be used to promote hate speech.</w:t>
      </w:r>
    </w:p>
    <w:p w:rsidR="007D153E" w:rsidRDefault="007D153E" w:rsidP="007D153E">
      <w:pPr>
        <w:numPr>
          <w:ilvl w:val="0"/>
          <w:numId w:val="1"/>
        </w:numPr>
        <w:spacing w:line="252" w:lineRule="auto"/>
        <w:contextualSpacing/>
        <w:rPr>
          <w:rFonts w:eastAsia="Times New Roman"/>
        </w:rPr>
      </w:pPr>
      <w:r>
        <w:rPr>
          <w:rFonts w:eastAsia="Times New Roman"/>
        </w:rPr>
        <w:t>The Information is available for non-commercial use only.</w:t>
      </w:r>
    </w:p>
    <w:p w:rsidR="007D153E" w:rsidRDefault="007D153E" w:rsidP="007D153E">
      <w:pPr>
        <w:spacing w:after="100" w:afterAutospacing="1" w:line="360" w:lineRule="atLeast"/>
        <w:ind w:right="180"/>
        <w:rPr>
          <w:rFonts w:ascii="Verdana" w:hAnsi="Verdana"/>
          <w:color w:val="000000"/>
          <w:sz w:val="18"/>
          <w:szCs w:val="18"/>
          <w:lang w:eastAsia="en-GB"/>
        </w:rPr>
      </w:pPr>
      <w:r>
        <w:rPr>
          <w:rFonts w:ascii="Verdana" w:hAnsi="Verdana"/>
          <w:color w:val="000000"/>
          <w:sz w:val="18"/>
          <w:szCs w:val="18"/>
          <w:lang w:eastAsia="en-GB"/>
        </w:rPr>
        <w:t>Anyone found to be using the API in ways not compatible with the terms and conditions of use will have their access removed without further notification.</w:t>
      </w:r>
    </w:p>
    <w:p w:rsidR="007D153E" w:rsidRDefault="007D153E" w:rsidP="007D153E">
      <w:pPr>
        <w:spacing w:after="100" w:afterAutospacing="1" w:line="360" w:lineRule="atLeast"/>
        <w:ind w:right="180"/>
        <w:rPr>
          <w:rFonts w:ascii="Verdana" w:hAnsi="Verdana"/>
          <w:color w:val="000000"/>
          <w:sz w:val="18"/>
          <w:szCs w:val="18"/>
          <w:lang w:eastAsia="en-GB"/>
        </w:rPr>
      </w:pPr>
      <w:r>
        <w:rPr>
          <w:rFonts w:ascii="Verdana" w:hAnsi="Verdana"/>
          <w:color w:val="000000"/>
          <w:sz w:val="18"/>
          <w:szCs w:val="18"/>
          <w:lang w:eastAsia="en-GB"/>
        </w:rPr>
        <w:t>You are free to copy, adapt, publish, distribute and transmit the Information;</w:t>
      </w:r>
    </w:p>
    <w:p w:rsidR="007D153E" w:rsidRDefault="007D153E" w:rsidP="007D153E">
      <w:pPr>
        <w:rPr>
          <w:b/>
          <w:bCs/>
        </w:rPr>
      </w:pPr>
      <w:r>
        <w:rPr>
          <w:b/>
          <w:bCs/>
        </w:rPr>
        <w:t>Accessing the API</w:t>
      </w:r>
    </w:p>
    <w:p w:rsidR="0098229D" w:rsidRPr="0098229D" w:rsidRDefault="0098229D" w:rsidP="007D153E"/>
    <w:p w:rsidR="0098229D" w:rsidRPr="0098229D" w:rsidRDefault="0098229D" w:rsidP="007D153E">
      <w:r w:rsidRPr="0098229D">
        <w:t>No licence is required to access the API</w:t>
      </w:r>
    </w:p>
    <w:p w:rsidR="0098229D" w:rsidRDefault="0098229D" w:rsidP="007D153E">
      <w:pPr>
        <w:pStyle w:val="NormalWeb"/>
        <w:spacing w:before="0" w:beforeAutospacing="0" w:after="0" w:afterAutospacing="0"/>
        <w:rPr>
          <w:color w:val="172B4D"/>
        </w:rPr>
      </w:pPr>
    </w:p>
    <w:p w:rsidR="007D153E" w:rsidRPr="0098229D" w:rsidRDefault="007D153E" w:rsidP="007D153E">
      <w:pPr>
        <w:pStyle w:val="NormalWeb"/>
        <w:spacing w:before="0" w:beforeAutospacing="0" w:after="0" w:afterAutospacing="0"/>
        <w:rPr>
          <w:rFonts w:asciiTheme="minorHAnsi" w:hAnsiTheme="minorHAnsi" w:cstheme="minorHAnsi"/>
          <w:color w:val="172B4D"/>
          <w:sz w:val="22"/>
          <w:szCs w:val="22"/>
        </w:rPr>
      </w:pPr>
      <w:r w:rsidRPr="0098229D">
        <w:rPr>
          <w:rFonts w:asciiTheme="minorHAnsi" w:hAnsiTheme="minorHAnsi" w:cstheme="minorHAnsi"/>
          <w:color w:val="172B4D"/>
          <w:sz w:val="22"/>
          <w:szCs w:val="22"/>
        </w:rPr>
        <w:t xml:space="preserve">Documentation can be found at: </w:t>
      </w:r>
      <w:hyperlink r:id="rId5" w:tgtFrame="_blank" w:history="1">
        <w:r w:rsidRPr="0098229D">
          <w:rPr>
            <w:rStyle w:val="Hyperlink"/>
            <w:rFonts w:asciiTheme="minorHAnsi" w:hAnsiTheme="minorHAnsi" w:cstheme="minorHAnsi"/>
            <w:color w:val="0052CC"/>
            <w:sz w:val="22"/>
            <w:szCs w:val="22"/>
          </w:rPr>
          <w:t>https://www.leedsdirectory.org/swagger/</w:t>
        </w:r>
      </w:hyperlink>
    </w:p>
    <w:p w:rsidR="007D153E" w:rsidRPr="0098229D" w:rsidRDefault="007D153E" w:rsidP="007D153E">
      <w:pPr>
        <w:pStyle w:val="NormalWeb"/>
        <w:spacing w:before="0" w:beforeAutospacing="0" w:after="0" w:afterAutospacing="0"/>
        <w:rPr>
          <w:rFonts w:asciiTheme="minorHAnsi" w:hAnsiTheme="minorHAnsi" w:cstheme="minorHAnsi"/>
          <w:color w:val="172B4D"/>
          <w:sz w:val="22"/>
          <w:szCs w:val="22"/>
        </w:rPr>
      </w:pPr>
      <w:r w:rsidRPr="0098229D">
        <w:rPr>
          <w:rFonts w:asciiTheme="minorHAnsi" w:hAnsiTheme="minorHAnsi" w:cstheme="minorHAnsi"/>
          <w:color w:val="172B4D"/>
          <w:sz w:val="22"/>
          <w:szCs w:val="22"/>
        </w:rPr>
        <w:t>API Endpoint is here: </w:t>
      </w:r>
      <w:hyperlink r:id="rId6" w:tgtFrame="_blank" w:history="1">
        <w:r w:rsidRPr="0098229D">
          <w:rPr>
            <w:rStyle w:val="Hyperlink"/>
            <w:rFonts w:asciiTheme="minorHAnsi" w:hAnsiTheme="minorHAnsi" w:cstheme="minorHAnsi"/>
            <w:color w:val="0052CC"/>
            <w:sz w:val="22"/>
            <w:szCs w:val="22"/>
          </w:rPr>
          <w:t>https://www.leedsdirectory.org/Api</w:t>
        </w:r>
      </w:hyperlink>
    </w:p>
    <w:p w:rsidR="007D153E" w:rsidRPr="0098229D" w:rsidRDefault="007D153E" w:rsidP="007D153E">
      <w:pPr>
        <w:rPr>
          <w:rFonts w:asciiTheme="minorHAnsi" w:hAnsiTheme="minorHAnsi" w:cstheme="minorHAnsi"/>
          <w:color w:val="172B4D"/>
        </w:rPr>
      </w:pPr>
      <w:r w:rsidRPr="0098229D">
        <w:rPr>
          <w:rFonts w:asciiTheme="minorHAnsi" w:hAnsiTheme="minorHAnsi" w:cstheme="minorHAnsi"/>
          <w:color w:val="172B4D"/>
        </w:rPr>
        <w:t xml:space="preserve">Accessing API by template Id : </w:t>
      </w:r>
      <w:hyperlink r:id="rId7" w:tgtFrame="_blank" w:history="1">
        <w:r w:rsidRPr="0098229D">
          <w:rPr>
            <w:rStyle w:val="Hyperlink"/>
            <w:rFonts w:asciiTheme="minorHAnsi" w:hAnsiTheme="minorHAnsi" w:cstheme="minorHAnsi"/>
            <w:color w:val="0052CC"/>
          </w:rPr>
          <w:t>https://www.leedsdirectory.org/Api?templateId=c146abc5-1992-4b7a-ac56-a96d00ef5f31</w:t>
        </w:r>
      </w:hyperlink>
    </w:p>
    <w:p w:rsidR="007D153E" w:rsidRPr="0098229D" w:rsidRDefault="007D153E" w:rsidP="007D153E"/>
    <w:p w:rsidR="007D153E" w:rsidRDefault="007D153E" w:rsidP="007D153E">
      <w:pPr>
        <w:numPr>
          <w:ilvl w:val="0"/>
          <w:numId w:val="2"/>
        </w:numPr>
        <w:ind w:left="432"/>
        <w:textAlignment w:val="baseline"/>
        <w:rPr>
          <w:lang w:eastAsia="en-GB"/>
        </w:rPr>
      </w:pPr>
      <w:r>
        <w:rPr>
          <w:lang w:eastAsia="en-GB"/>
        </w:rPr>
        <w:t>Content is available in JSON</w:t>
      </w:r>
      <w:r w:rsidR="0098229D">
        <w:rPr>
          <w:lang w:eastAsia="en-GB"/>
        </w:rPr>
        <w:t xml:space="preserve"> format.  </w:t>
      </w:r>
      <w:r>
        <w:rPr>
          <w:lang w:eastAsia="en-GB"/>
        </w:rPr>
        <w:t>XML representations</w:t>
      </w:r>
      <w:r w:rsidR="0098229D">
        <w:rPr>
          <w:lang w:eastAsia="en-GB"/>
        </w:rPr>
        <w:t xml:space="preserve"> can be provided if required.</w:t>
      </w:r>
    </w:p>
    <w:p w:rsidR="007D153E" w:rsidRDefault="007D153E" w:rsidP="007D153E">
      <w:pPr>
        <w:spacing w:after="240" w:line="360" w:lineRule="atLeast"/>
        <w:textAlignment w:val="baseline"/>
        <w:rPr>
          <w:b/>
          <w:bCs/>
          <w:lang w:eastAsia="en-GB"/>
        </w:rPr>
      </w:pPr>
    </w:p>
    <w:p w:rsidR="007D153E" w:rsidRDefault="007D153E" w:rsidP="007D153E">
      <w:pPr>
        <w:spacing w:after="240" w:line="360" w:lineRule="atLeast"/>
        <w:textAlignment w:val="baseline"/>
        <w:rPr>
          <w:b/>
          <w:bCs/>
          <w:lang w:eastAsia="en-GB"/>
        </w:rPr>
      </w:pPr>
      <w:r>
        <w:rPr>
          <w:b/>
          <w:bCs/>
          <w:lang w:eastAsia="en-GB"/>
        </w:rPr>
        <w:t>Support</w:t>
      </w:r>
    </w:p>
    <w:p w:rsidR="00B137B1" w:rsidRDefault="007D153E" w:rsidP="00B137B1">
      <w:pPr>
        <w:rPr>
          <w:lang w:eastAsia="en-GB"/>
        </w:rPr>
      </w:pPr>
      <w:r>
        <w:rPr>
          <w:lang w:eastAsia="en-GB"/>
        </w:rPr>
        <w:t>If you need support with the API please contact</w:t>
      </w:r>
      <w:r w:rsidR="00B137B1">
        <w:rPr>
          <w:lang w:eastAsia="en-GB"/>
        </w:rPr>
        <w:t xml:space="preserve"> Vicky Newton on 0113 378 4610</w:t>
      </w:r>
      <w:r w:rsidR="00320B8F">
        <w:rPr>
          <w:lang w:eastAsia="en-GB"/>
        </w:rPr>
        <w:t xml:space="preserve"> or </w:t>
      </w:r>
      <w:hyperlink r:id="rId8" w:history="1">
        <w:r w:rsidR="00320B8F" w:rsidRPr="00812EAC">
          <w:rPr>
            <w:rStyle w:val="Hyperlink"/>
            <w:lang w:eastAsia="en-GB"/>
          </w:rPr>
          <w:t>leedsdirectory@leeds.gov.uk</w:t>
        </w:r>
      </w:hyperlink>
    </w:p>
    <w:p w:rsidR="00320B8F" w:rsidRDefault="00320B8F" w:rsidP="00B137B1">
      <w:pPr>
        <w:rPr>
          <w:color w:val="1F497D"/>
          <w:sz w:val="20"/>
          <w:szCs w:val="20"/>
          <w:lang w:eastAsia="en-GB"/>
        </w:rPr>
      </w:pPr>
    </w:p>
    <w:p w:rsidR="007D153E" w:rsidRDefault="007D153E" w:rsidP="007D153E">
      <w:pPr>
        <w:spacing w:after="240" w:line="360" w:lineRule="atLeast"/>
        <w:textAlignment w:val="baseline"/>
        <w:rPr>
          <w:rFonts w:ascii="Times New Roman" w:hAnsi="Times New Roman" w:cs="Times New Roman"/>
          <w:sz w:val="24"/>
          <w:szCs w:val="24"/>
          <w:lang w:eastAsia="en-GB"/>
        </w:rPr>
      </w:pPr>
      <w:r>
        <w:rPr>
          <w:color w:val="000000"/>
          <w:lang w:eastAsia="en-GB"/>
        </w:rPr>
        <w:t xml:space="preserve">The Information Provider is not liable for any errors or omissions in the Information and shall not be liable for any loss, injury or damage of any kind caused by its use. </w:t>
      </w:r>
    </w:p>
    <w:bookmarkEnd w:id="0"/>
    <w:p w:rsidR="007D153E" w:rsidRDefault="007D153E" w:rsidP="007D153E"/>
    <w:p w:rsidR="007D153E" w:rsidRDefault="007D153E"/>
    <w:sectPr w:rsidR="007D1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EF9"/>
    <w:multiLevelType w:val="multilevel"/>
    <w:tmpl w:val="3B8E0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B0A6D"/>
    <w:multiLevelType w:val="hybridMultilevel"/>
    <w:tmpl w:val="33DCFFB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3E"/>
    <w:rsid w:val="000B504F"/>
    <w:rsid w:val="000D3A3B"/>
    <w:rsid w:val="00212438"/>
    <w:rsid w:val="00320B8F"/>
    <w:rsid w:val="004E702F"/>
    <w:rsid w:val="007D153E"/>
    <w:rsid w:val="0098229D"/>
    <w:rsid w:val="00B13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9F977-A934-40A5-BB5A-56A3F3C0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5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53E"/>
    <w:rPr>
      <w:color w:val="0563C1"/>
      <w:u w:val="single"/>
    </w:rPr>
  </w:style>
  <w:style w:type="paragraph" w:styleId="NormalWeb">
    <w:name w:val="Normal (Web)"/>
    <w:basedOn w:val="Normal"/>
    <w:uiPriority w:val="99"/>
    <w:semiHidden/>
    <w:unhideWhenUsed/>
    <w:rsid w:val="007D153E"/>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4306">
      <w:bodyDiv w:val="1"/>
      <w:marLeft w:val="0"/>
      <w:marRight w:val="0"/>
      <w:marTop w:val="0"/>
      <w:marBottom w:val="0"/>
      <w:divBdr>
        <w:top w:val="none" w:sz="0" w:space="0" w:color="auto"/>
        <w:left w:val="none" w:sz="0" w:space="0" w:color="auto"/>
        <w:bottom w:val="none" w:sz="0" w:space="0" w:color="auto"/>
        <w:right w:val="none" w:sz="0" w:space="0" w:color="auto"/>
      </w:divBdr>
    </w:div>
    <w:div w:id="10272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dsdirectory@leeds.gov.uk" TargetMode="External"/><Relationship Id="rId3" Type="http://schemas.openxmlformats.org/officeDocument/2006/relationships/settings" Target="settings.xml"/><Relationship Id="rId7" Type="http://schemas.openxmlformats.org/officeDocument/2006/relationships/hyperlink" Target="https://www.leedsdirectory.org/Api?templateId=c146abc5-1992-4b7a-ac56-a96d00ef5f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edsdirectory.org/Api?templateId=c146abc5-1992-4b7a-ac56-a96d00ef5f31" TargetMode="External"/><Relationship Id="rId5" Type="http://schemas.openxmlformats.org/officeDocument/2006/relationships/hyperlink" Target="https://www.leedsdirectory.org/swagg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Canavan, Trudie</dc:creator>
  <cp:keywords/>
  <dc:description/>
  <cp:lastModifiedBy>Roden, Hannah</cp:lastModifiedBy>
  <cp:revision>2</cp:revision>
  <dcterms:created xsi:type="dcterms:W3CDTF">2021-02-08T14:25:00Z</dcterms:created>
  <dcterms:modified xsi:type="dcterms:W3CDTF">2021-02-08T14:25:00Z</dcterms:modified>
</cp:coreProperties>
</file>